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F22" w:rsidRDefault="00525F22" w:rsidP="00525F22">
      <w:pPr>
        <w:tabs>
          <w:tab w:val="left" w:pos="4215"/>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для проведения </w:t>
      </w:r>
    </w:p>
    <w:p w:rsidR="00525F22" w:rsidRDefault="00525F22" w:rsidP="00525F22">
      <w:pPr>
        <w:tabs>
          <w:tab w:val="left" w:pos="4215"/>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Экологического практикума «Вода и здоровье</w:t>
      </w:r>
    </w:p>
    <w:p w:rsidR="00525F22" w:rsidRPr="008E3C1E" w:rsidRDefault="00525F22" w:rsidP="00525F22">
      <w:pPr>
        <w:tabs>
          <w:tab w:val="left" w:pos="4215"/>
        </w:tabs>
        <w:spacing w:after="0" w:line="360" w:lineRule="auto"/>
        <w:rPr>
          <w:rFonts w:ascii="Times New Roman" w:hAnsi="Times New Roman" w:cs="Times New Roman"/>
          <w:b/>
          <w:sz w:val="28"/>
          <w:szCs w:val="28"/>
          <w:u w:val="single"/>
        </w:rPr>
      </w:pPr>
      <w:r w:rsidRPr="008E3C1E">
        <w:rPr>
          <w:rFonts w:ascii="Times New Roman" w:hAnsi="Times New Roman" w:cs="Times New Roman"/>
          <w:b/>
          <w:sz w:val="28"/>
          <w:szCs w:val="28"/>
          <w:u w:val="single"/>
        </w:rPr>
        <w:t>1 день</w:t>
      </w:r>
    </w:p>
    <w:p w:rsidR="00525F22" w:rsidRPr="00540EE4" w:rsidRDefault="00525F22" w:rsidP="00525F22">
      <w:pPr>
        <w:spacing w:after="0" w:line="360" w:lineRule="auto"/>
        <w:jc w:val="both"/>
        <w:rPr>
          <w:rFonts w:ascii="Times New Roman" w:hAnsi="Times New Roman" w:cs="Times New Roman"/>
          <w:b/>
          <w:sz w:val="28"/>
          <w:szCs w:val="28"/>
        </w:rPr>
      </w:pPr>
      <w:r w:rsidRPr="00540EE4">
        <w:rPr>
          <w:rFonts w:ascii="Times New Roman" w:hAnsi="Times New Roman" w:cs="Times New Roman"/>
          <w:b/>
          <w:i/>
          <w:sz w:val="28"/>
          <w:szCs w:val="28"/>
        </w:rPr>
        <w:t>1 занятие</w:t>
      </w:r>
      <w:r w:rsidRPr="00540EE4">
        <w:rPr>
          <w:rFonts w:ascii="Times New Roman" w:hAnsi="Times New Roman" w:cs="Times New Roman"/>
          <w:b/>
          <w:sz w:val="28"/>
          <w:szCs w:val="28"/>
        </w:rPr>
        <w:t xml:space="preserve">   </w:t>
      </w:r>
      <w:r w:rsidRPr="00540EE4">
        <w:rPr>
          <w:rFonts w:ascii="Times New Roman" w:hAnsi="Times New Roman" w:cs="Times New Roman"/>
          <w:b/>
          <w:i/>
          <w:sz w:val="28"/>
          <w:szCs w:val="28"/>
        </w:rPr>
        <w:t>Воспитательное мероприятие «Расскажи о себе»</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i/>
          <w:sz w:val="28"/>
          <w:szCs w:val="28"/>
        </w:rPr>
        <w:t>Цель:</w:t>
      </w:r>
      <w:r>
        <w:rPr>
          <w:rFonts w:ascii="Times New Roman" w:hAnsi="Times New Roman" w:cs="Times New Roman"/>
          <w:sz w:val="28"/>
          <w:szCs w:val="28"/>
        </w:rPr>
        <w:t xml:space="preserve"> создание благоприятного микроклимата, способствующего работе во вновь созданном коллективе.</w:t>
      </w:r>
    </w:p>
    <w:p w:rsidR="00525F22" w:rsidRPr="008338EF" w:rsidRDefault="00525F22" w:rsidP="00525F22">
      <w:pPr>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Задачи:</w:t>
      </w:r>
    </w:p>
    <w:p w:rsidR="00525F22" w:rsidRPr="006D5457" w:rsidRDefault="00525F22" w:rsidP="00525F22">
      <w:pPr>
        <w:spacing w:after="0" w:line="360" w:lineRule="auto"/>
        <w:jc w:val="both"/>
        <w:rPr>
          <w:rFonts w:ascii="Times New Roman" w:hAnsi="Times New Roman" w:cs="Times New Roman"/>
          <w:sz w:val="28"/>
          <w:szCs w:val="28"/>
        </w:rPr>
      </w:pPr>
      <w:r w:rsidRPr="006D5457">
        <w:rPr>
          <w:rFonts w:ascii="Times New Roman" w:hAnsi="Times New Roman" w:cs="Times New Roman"/>
          <w:sz w:val="28"/>
          <w:szCs w:val="28"/>
          <w:u w:val="single"/>
        </w:rPr>
        <w:t>Образовательные:</w:t>
      </w:r>
      <w:r w:rsidRPr="006D5457">
        <w:rPr>
          <w:rFonts w:ascii="Times New Roman" w:hAnsi="Times New Roman" w:cs="Times New Roman"/>
          <w:sz w:val="28"/>
          <w:szCs w:val="28"/>
        </w:rPr>
        <w:t xml:space="preserve"> дать представление о тренинге как методе активного обучения. </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Воспитательные:</w:t>
      </w:r>
      <w:r>
        <w:rPr>
          <w:rFonts w:ascii="Times New Roman" w:hAnsi="Times New Roman" w:cs="Times New Roman"/>
          <w:sz w:val="28"/>
          <w:szCs w:val="28"/>
        </w:rPr>
        <w:t xml:space="preserve"> формировать у обучающихся компетенции, связанные с </w:t>
      </w:r>
      <w:r w:rsidRPr="0056137F">
        <w:rPr>
          <w:rFonts w:ascii="Times New Roman" w:hAnsi="Times New Roman" w:cs="Times New Roman"/>
          <w:sz w:val="28"/>
          <w:szCs w:val="28"/>
        </w:rPr>
        <w:t>умениями правильно строить свое поведение, управлять им в соответствии с задачами общения</w:t>
      </w:r>
      <w:r>
        <w:rPr>
          <w:rFonts w:ascii="Times New Roman" w:hAnsi="Times New Roman" w:cs="Times New Roman"/>
          <w:sz w:val="28"/>
          <w:szCs w:val="28"/>
        </w:rPr>
        <w:t>.</w:t>
      </w:r>
      <w:r w:rsidRPr="0056137F">
        <w:rPr>
          <w:rFonts w:ascii="Times New Roman" w:hAnsi="Times New Roman" w:cs="Times New Roman"/>
          <w:sz w:val="28"/>
          <w:szCs w:val="28"/>
        </w:rPr>
        <w:t xml:space="preserve">  </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Развивающие:</w:t>
      </w:r>
      <w:r>
        <w:rPr>
          <w:rFonts w:ascii="Times New Roman" w:hAnsi="Times New Roman" w:cs="Times New Roman"/>
          <w:sz w:val="28"/>
          <w:szCs w:val="28"/>
        </w:rPr>
        <w:t xml:space="preserve"> развивать коммуникативные умения.</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на каждую группу: лист А1, гуашь, кисточки, карандаши, цветная бумага, клей.</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Игры, рекомендуемые для проведения мероприятия: </w:t>
      </w:r>
    </w:p>
    <w:p w:rsidR="00525F22" w:rsidRPr="00FC5517" w:rsidRDefault="00525F22" w:rsidP="00525F22">
      <w:pPr>
        <w:spacing w:after="0" w:line="360" w:lineRule="auto"/>
        <w:jc w:val="both"/>
        <w:rPr>
          <w:rFonts w:ascii="Times New Roman" w:hAnsi="Times New Roman" w:cs="Times New Roman"/>
          <w:b/>
          <w:i/>
          <w:sz w:val="28"/>
          <w:szCs w:val="28"/>
        </w:rPr>
      </w:pPr>
      <w:r w:rsidRPr="00FC5517">
        <w:rPr>
          <w:rFonts w:ascii="Times New Roman" w:hAnsi="Times New Roman" w:cs="Times New Roman"/>
          <w:b/>
          <w:i/>
          <w:sz w:val="28"/>
          <w:szCs w:val="28"/>
        </w:rPr>
        <w:t xml:space="preserve">Снежный ком </w:t>
      </w:r>
    </w:p>
    <w:p w:rsidR="00525F22" w:rsidRDefault="00525F22" w:rsidP="00525F22">
      <w:pPr>
        <w:spacing w:after="0" w:line="360" w:lineRule="auto"/>
        <w:jc w:val="both"/>
        <w:rPr>
          <w:rFonts w:ascii="Times New Roman" w:hAnsi="Times New Roman" w:cs="Times New Roman"/>
          <w:sz w:val="28"/>
          <w:szCs w:val="28"/>
        </w:rPr>
      </w:pPr>
      <w:r w:rsidRPr="00CD0634">
        <w:rPr>
          <w:rFonts w:ascii="Times New Roman" w:hAnsi="Times New Roman" w:cs="Times New Roman"/>
          <w:sz w:val="28"/>
          <w:szCs w:val="28"/>
        </w:rPr>
        <w:t>Участники берутся за руки, образуя круг. Начинает игру первый игрок, называя свое имя. Второй участник по кругу повторяет имя первого участника и говорит свое. Третий участник повторяет имена первых двух и называет свое имя. И так игра длится до тех пор, пока последний человек не назовет все имена, включая свое.</w:t>
      </w:r>
    </w:p>
    <w:p w:rsidR="00525F22" w:rsidRPr="00FC5517" w:rsidRDefault="00525F22" w:rsidP="00525F22">
      <w:pPr>
        <w:spacing w:after="0" w:line="360" w:lineRule="auto"/>
        <w:jc w:val="both"/>
        <w:rPr>
          <w:rFonts w:ascii="Times New Roman" w:hAnsi="Times New Roman" w:cs="Times New Roman"/>
          <w:b/>
          <w:i/>
          <w:sz w:val="28"/>
          <w:szCs w:val="28"/>
        </w:rPr>
      </w:pPr>
      <w:r w:rsidRPr="00FC5517">
        <w:rPr>
          <w:rFonts w:ascii="Times New Roman" w:hAnsi="Times New Roman" w:cs="Times New Roman"/>
          <w:b/>
          <w:i/>
          <w:sz w:val="28"/>
          <w:szCs w:val="28"/>
        </w:rPr>
        <w:t>Три факта</w:t>
      </w:r>
    </w:p>
    <w:p w:rsidR="00525F22" w:rsidRPr="00DB789A" w:rsidRDefault="00525F22" w:rsidP="00525F22">
      <w:pPr>
        <w:spacing w:after="0" w:line="360" w:lineRule="auto"/>
        <w:jc w:val="both"/>
        <w:rPr>
          <w:rFonts w:ascii="Times New Roman" w:hAnsi="Times New Roman" w:cs="Times New Roman"/>
          <w:sz w:val="28"/>
          <w:szCs w:val="28"/>
        </w:rPr>
      </w:pPr>
      <w:r w:rsidRPr="00CD0634">
        <w:rPr>
          <w:rFonts w:ascii="Times New Roman" w:hAnsi="Times New Roman" w:cs="Times New Roman"/>
          <w:sz w:val="28"/>
          <w:szCs w:val="28"/>
        </w:rPr>
        <w:t>Каждый участник сообщает группе свое имя и три факта о себе. Один из них являе</w:t>
      </w:r>
      <w:r>
        <w:rPr>
          <w:rFonts w:ascii="Times New Roman" w:hAnsi="Times New Roman" w:cs="Times New Roman"/>
          <w:sz w:val="28"/>
          <w:szCs w:val="28"/>
        </w:rPr>
        <w:t>тся реальным, а два других — вы</w:t>
      </w:r>
      <w:r w:rsidRPr="00CD0634">
        <w:rPr>
          <w:rFonts w:ascii="Times New Roman" w:hAnsi="Times New Roman" w:cs="Times New Roman"/>
          <w:sz w:val="28"/>
          <w:szCs w:val="28"/>
        </w:rPr>
        <w:t xml:space="preserve">думанными. Задача остальных участников — определить, какой именно из представленных фактов соответствует действительно­сти (участникам предлагается поочередно проголосовать за истин­ность каждого из фактов). Потом участник, который </w:t>
      </w:r>
      <w:r>
        <w:rPr>
          <w:rFonts w:ascii="Times New Roman" w:hAnsi="Times New Roman" w:cs="Times New Roman"/>
          <w:sz w:val="28"/>
          <w:szCs w:val="28"/>
        </w:rPr>
        <w:t>представлял</w:t>
      </w:r>
      <w:r w:rsidRPr="00CD0634">
        <w:rPr>
          <w:rFonts w:ascii="Times New Roman" w:hAnsi="Times New Roman" w:cs="Times New Roman"/>
          <w:sz w:val="28"/>
          <w:szCs w:val="28"/>
        </w:rPr>
        <w:t>ся, раскрывает истину: говорит, какой из приведенных фактов реален</w:t>
      </w:r>
    </w:p>
    <w:p w:rsidR="00525F22" w:rsidRPr="00FC5517" w:rsidRDefault="00525F22" w:rsidP="00525F22">
      <w:pPr>
        <w:tabs>
          <w:tab w:val="left" w:pos="4215"/>
        </w:tabs>
        <w:spacing w:after="0" w:line="360" w:lineRule="auto"/>
        <w:jc w:val="both"/>
        <w:rPr>
          <w:rFonts w:ascii="Times New Roman" w:hAnsi="Times New Roman" w:cs="Times New Roman"/>
          <w:b/>
          <w:i/>
          <w:sz w:val="28"/>
          <w:szCs w:val="28"/>
        </w:rPr>
      </w:pPr>
      <w:r w:rsidRPr="00FC5517">
        <w:rPr>
          <w:rFonts w:ascii="Times New Roman" w:hAnsi="Times New Roman" w:cs="Times New Roman"/>
          <w:b/>
          <w:i/>
          <w:sz w:val="28"/>
          <w:szCs w:val="28"/>
        </w:rPr>
        <w:lastRenderedPageBreak/>
        <w:t>Мяч по кругу</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CD0634">
        <w:rPr>
          <w:rFonts w:ascii="Times New Roman" w:hAnsi="Times New Roman" w:cs="Times New Roman"/>
          <w:sz w:val="28"/>
          <w:szCs w:val="28"/>
        </w:rPr>
        <w:t>Все сидят в кругу. У первого игрока в руках мяч. Он называет чье-либо имя и кидает этому человеку мячик. Поймавший мяч должен назвать другое имя и кинуть ему мяч. Так до тех пор, пока не будет обойден весь круг, причем мяч должен побывать у каждого только один раз.</w:t>
      </w:r>
    </w:p>
    <w:p w:rsidR="00525F22" w:rsidRPr="00E8109E" w:rsidRDefault="00525F22" w:rsidP="00525F22">
      <w:pPr>
        <w:tabs>
          <w:tab w:val="left" w:pos="4215"/>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конце предлагается коллективное дело: </w:t>
      </w:r>
      <w:r w:rsidRPr="00E8109E">
        <w:rPr>
          <w:rFonts w:ascii="Times New Roman" w:hAnsi="Times New Roman" w:cs="Times New Roman"/>
          <w:color w:val="000000" w:themeColor="text1"/>
          <w:sz w:val="28"/>
          <w:szCs w:val="28"/>
        </w:rPr>
        <w:t>Создание плаката «Вода – источник жизни»</w:t>
      </w:r>
    </w:p>
    <w:p w:rsidR="00525F22" w:rsidRPr="00540EE4" w:rsidRDefault="00525F22" w:rsidP="00525F22">
      <w:pPr>
        <w:tabs>
          <w:tab w:val="left" w:pos="4215"/>
        </w:tabs>
        <w:spacing w:after="0" w:line="360" w:lineRule="auto"/>
        <w:jc w:val="both"/>
        <w:rPr>
          <w:rFonts w:ascii="Times New Roman" w:hAnsi="Times New Roman" w:cs="Times New Roman"/>
          <w:b/>
          <w:i/>
          <w:sz w:val="28"/>
          <w:szCs w:val="28"/>
        </w:rPr>
      </w:pPr>
      <w:r w:rsidRPr="00540EE4">
        <w:rPr>
          <w:rFonts w:ascii="Times New Roman" w:hAnsi="Times New Roman" w:cs="Times New Roman"/>
          <w:b/>
          <w:i/>
          <w:sz w:val="28"/>
          <w:szCs w:val="28"/>
        </w:rPr>
        <w:t>2 занятие Презентация практикума «Вода и жизнь»</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i/>
          <w:sz w:val="28"/>
          <w:szCs w:val="28"/>
        </w:rPr>
        <w:t>Цель:</w:t>
      </w:r>
      <w:r>
        <w:rPr>
          <w:rFonts w:ascii="Times New Roman" w:hAnsi="Times New Roman" w:cs="Times New Roman"/>
          <w:i/>
          <w:sz w:val="28"/>
          <w:szCs w:val="28"/>
        </w:rPr>
        <w:t xml:space="preserve"> </w:t>
      </w:r>
      <w:r>
        <w:rPr>
          <w:rFonts w:ascii="Times New Roman" w:hAnsi="Times New Roman" w:cs="Times New Roman"/>
          <w:sz w:val="28"/>
          <w:szCs w:val="28"/>
        </w:rPr>
        <w:t>формирования представления о воде как основе жизни на нашей планете</w:t>
      </w:r>
    </w:p>
    <w:p w:rsidR="00525F22" w:rsidRPr="008338EF" w:rsidRDefault="00525F22" w:rsidP="00525F22">
      <w:pPr>
        <w:tabs>
          <w:tab w:val="left" w:pos="4215"/>
        </w:tabs>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Задачи:</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Образовательные:</w:t>
      </w:r>
      <w:r>
        <w:rPr>
          <w:rFonts w:ascii="Times New Roman" w:hAnsi="Times New Roman" w:cs="Times New Roman"/>
          <w:sz w:val="28"/>
          <w:szCs w:val="28"/>
        </w:rPr>
        <w:t xml:space="preserve"> расширить научное представление о воде как обязательной составляющей существования жизни.</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Воспитательн</w:t>
      </w:r>
      <w:r>
        <w:rPr>
          <w:rFonts w:ascii="Times New Roman" w:hAnsi="Times New Roman" w:cs="Times New Roman"/>
          <w:sz w:val="28"/>
          <w:szCs w:val="28"/>
          <w:u w:val="single"/>
        </w:rPr>
        <w:t>ые</w:t>
      </w:r>
      <w:r>
        <w:rPr>
          <w:rFonts w:ascii="Times New Roman" w:hAnsi="Times New Roman" w:cs="Times New Roman"/>
          <w:sz w:val="28"/>
          <w:szCs w:val="28"/>
        </w:rPr>
        <w:t>: формировать представление о необходимости охранной деятельности по отношению к водным ресурсам, которые нас окружают.</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Развивающие:</w:t>
      </w:r>
      <w:r>
        <w:rPr>
          <w:rFonts w:ascii="Times New Roman" w:hAnsi="Times New Roman" w:cs="Times New Roman"/>
          <w:sz w:val="28"/>
          <w:szCs w:val="28"/>
        </w:rPr>
        <w:t xml:space="preserve"> развивать элементарный опыт природоохранной деятельности.</w:t>
      </w:r>
    </w:p>
    <w:p w:rsidR="00525F22" w:rsidRDefault="00525F22" w:rsidP="00525F22">
      <w:pPr>
        <w:tabs>
          <w:tab w:val="left" w:pos="421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Занятие проводится на основании презентации «Вода и жизнь» (Ссылка: </w:t>
      </w:r>
      <w:hyperlink r:id="rId5" w:history="1">
        <w:r w:rsidRPr="0075525C">
          <w:rPr>
            <w:rStyle w:val="a9"/>
            <w:rFonts w:ascii="Times New Roman" w:hAnsi="Times New Roman" w:cs="Times New Roman"/>
            <w:sz w:val="28"/>
            <w:szCs w:val="28"/>
          </w:rPr>
          <w:t>https://doit-together.ru/new/water/</w:t>
        </w:r>
      </w:hyperlink>
      <w:r>
        <w:rPr>
          <w:rFonts w:ascii="Times New Roman" w:hAnsi="Times New Roman" w:cs="Times New Roman"/>
          <w:sz w:val="28"/>
          <w:szCs w:val="28"/>
        </w:rPr>
        <w:t xml:space="preserve">) </w:t>
      </w:r>
    </w:p>
    <w:p w:rsidR="00525F22" w:rsidRDefault="00525F22" w:rsidP="00525F22">
      <w:pPr>
        <w:tabs>
          <w:tab w:val="left" w:pos="421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Одним из этапов занятия является знакомство с правилами техники безопасности на занятия в рамках практикума: инструктаж по программе вводного инструктажа для обучающихся МБУ ДО ЭЦ «</w:t>
      </w:r>
      <w:proofErr w:type="spellStart"/>
      <w:r>
        <w:rPr>
          <w:rFonts w:ascii="Times New Roman" w:hAnsi="Times New Roman" w:cs="Times New Roman"/>
          <w:sz w:val="28"/>
          <w:szCs w:val="28"/>
        </w:rPr>
        <w:t>ЭкоСфера</w:t>
      </w:r>
      <w:proofErr w:type="spellEnd"/>
      <w:r>
        <w:rPr>
          <w:rFonts w:ascii="Times New Roman" w:hAnsi="Times New Roman" w:cs="Times New Roman"/>
          <w:sz w:val="28"/>
          <w:szCs w:val="28"/>
        </w:rPr>
        <w:t xml:space="preserve">» г. Липецка  </w:t>
      </w:r>
    </w:p>
    <w:p w:rsidR="00525F22" w:rsidRPr="00540EE4" w:rsidRDefault="00525F22" w:rsidP="00525F22">
      <w:pPr>
        <w:tabs>
          <w:tab w:val="left" w:pos="4215"/>
        </w:tabs>
        <w:spacing w:after="0" w:line="360" w:lineRule="auto"/>
        <w:jc w:val="both"/>
        <w:rPr>
          <w:rFonts w:ascii="Times New Roman" w:hAnsi="Times New Roman" w:cs="Times New Roman"/>
          <w:b/>
          <w:i/>
          <w:sz w:val="28"/>
          <w:szCs w:val="28"/>
        </w:rPr>
      </w:pPr>
      <w:r w:rsidRPr="00540EE4">
        <w:rPr>
          <w:rFonts w:ascii="Times New Roman" w:hAnsi="Times New Roman" w:cs="Times New Roman"/>
          <w:b/>
          <w:i/>
          <w:sz w:val="28"/>
          <w:szCs w:val="28"/>
        </w:rPr>
        <w:t>3 занятие</w:t>
      </w:r>
      <w:r w:rsidRPr="00540EE4">
        <w:rPr>
          <w:rFonts w:ascii="Times New Roman" w:hAnsi="Times New Roman" w:cs="Times New Roman"/>
          <w:b/>
          <w:sz w:val="28"/>
          <w:szCs w:val="28"/>
        </w:rPr>
        <w:t xml:space="preserve"> </w:t>
      </w:r>
      <w:r w:rsidRPr="00540EE4">
        <w:rPr>
          <w:rFonts w:ascii="Times New Roman" w:hAnsi="Times New Roman" w:cs="Times New Roman"/>
          <w:b/>
          <w:i/>
          <w:sz w:val="28"/>
          <w:szCs w:val="28"/>
        </w:rPr>
        <w:t>Лабораторно-практическая работа «Мудрость воды»</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i/>
          <w:sz w:val="28"/>
          <w:szCs w:val="28"/>
        </w:rPr>
        <w:t>Цель:</w:t>
      </w:r>
      <w:r>
        <w:rPr>
          <w:rFonts w:ascii="Times New Roman" w:hAnsi="Times New Roman" w:cs="Times New Roman"/>
          <w:sz w:val="28"/>
          <w:szCs w:val="28"/>
        </w:rPr>
        <w:t xml:space="preserve"> создание атмосферы самостоятельного поиска решения через </w:t>
      </w:r>
      <w:r w:rsidRPr="00DA5C1C">
        <w:rPr>
          <w:rFonts w:ascii="Times New Roman" w:hAnsi="Times New Roman" w:cs="Times New Roman"/>
          <w:sz w:val="28"/>
          <w:szCs w:val="28"/>
        </w:rPr>
        <w:t>решение</w:t>
      </w:r>
      <w:r>
        <w:rPr>
          <w:rFonts w:ascii="Times New Roman" w:hAnsi="Times New Roman" w:cs="Times New Roman"/>
          <w:sz w:val="28"/>
          <w:szCs w:val="28"/>
        </w:rPr>
        <w:t xml:space="preserve"> </w:t>
      </w:r>
      <w:r w:rsidRPr="00DA5C1C">
        <w:rPr>
          <w:rFonts w:ascii="Times New Roman" w:hAnsi="Times New Roman" w:cs="Times New Roman"/>
          <w:sz w:val="28"/>
          <w:szCs w:val="28"/>
        </w:rPr>
        <w:t>реальных практических задач</w:t>
      </w:r>
      <w:r>
        <w:rPr>
          <w:rFonts w:ascii="Times New Roman" w:hAnsi="Times New Roman" w:cs="Times New Roman"/>
          <w:sz w:val="28"/>
          <w:szCs w:val="28"/>
        </w:rPr>
        <w:t>.</w:t>
      </w:r>
    </w:p>
    <w:p w:rsidR="00525F22" w:rsidRPr="008338EF" w:rsidRDefault="00525F22" w:rsidP="00525F22">
      <w:pPr>
        <w:tabs>
          <w:tab w:val="left" w:pos="4215"/>
        </w:tabs>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Задачи:</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Образовательные</w:t>
      </w:r>
      <w:r>
        <w:rPr>
          <w:rFonts w:ascii="Times New Roman" w:hAnsi="Times New Roman" w:cs="Times New Roman"/>
          <w:sz w:val="28"/>
          <w:szCs w:val="28"/>
        </w:rPr>
        <w:t xml:space="preserve">: обучить простейшим методам работы с лабораторным оборудованием, наблюдением и способами регистрации наблюдений. </w:t>
      </w:r>
    </w:p>
    <w:p w:rsidR="00525F22" w:rsidRDefault="00525F22" w:rsidP="00525F22">
      <w:pPr>
        <w:tabs>
          <w:tab w:val="left" w:pos="421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Воспитательные</w:t>
      </w:r>
      <w:r w:rsidRPr="008338EF">
        <w:rPr>
          <w:rFonts w:ascii="Times New Roman" w:hAnsi="Times New Roman" w:cs="Times New Roman"/>
          <w:sz w:val="28"/>
          <w:szCs w:val="28"/>
          <w:u w:val="single"/>
        </w:rPr>
        <w:t>:</w:t>
      </w:r>
      <w:r>
        <w:rPr>
          <w:rFonts w:ascii="Times New Roman" w:hAnsi="Times New Roman" w:cs="Times New Roman"/>
          <w:sz w:val="28"/>
          <w:szCs w:val="28"/>
        </w:rPr>
        <w:t xml:space="preserve"> формирование коммуникативных компетенций.</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Развивающие:</w:t>
      </w:r>
      <w:r>
        <w:rPr>
          <w:rFonts w:ascii="Times New Roman" w:hAnsi="Times New Roman" w:cs="Times New Roman"/>
          <w:sz w:val="28"/>
          <w:szCs w:val="28"/>
        </w:rPr>
        <w:t xml:space="preserve"> 1. Совершенствовать навыки работы с лабораторным оборудованием.</w:t>
      </w:r>
    </w:p>
    <w:p w:rsidR="00525F22" w:rsidRDefault="00525F22" w:rsidP="00525F22">
      <w:pPr>
        <w:tabs>
          <w:tab w:val="left" w:pos="421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 Совершенствовать умения работать по инструкции.</w:t>
      </w:r>
    </w:p>
    <w:p w:rsidR="00525F22" w:rsidRPr="00DB789A"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lastRenderedPageBreak/>
        <w:t>Оборудование:</w:t>
      </w:r>
      <w:r>
        <w:rPr>
          <w:rFonts w:ascii="Times New Roman" w:hAnsi="Times New Roman" w:cs="Times New Roman"/>
          <w:sz w:val="28"/>
          <w:szCs w:val="28"/>
        </w:rPr>
        <w:t xml:space="preserve"> </w:t>
      </w:r>
      <w:r w:rsidRPr="00DB789A">
        <w:rPr>
          <w:rFonts w:ascii="Times New Roman" w:hAnsi="Times New Roman" w:cs="Times New Roman"/>
          <w:sz w:val="28"/>
          <w:szCs w:val="28"/>
        </w:rPr>
        <w:t xml:space="preserve">Почва сухая, пробирка, </w:t>
      </w:r>
      <w:proofErr w:type="spellStart"/>
      <w:r w:rsidRPr="00DB789A">
        <w:rPr>
          <w:rFonts w:ascii="Times New Roman" w:hAnsi="Times New Roman" w:cs="Times New Roman"/>
          <w:sz w:val="28"/>
          <w:szCs w:val="28"/>
        </w:rPr>
        <w:t>п</w:t>
      </w:r>
      <w:r>
        <w:rPr>
          <w:rFonts w:ascii="Times New Roman" w:hAnsi="Times New Roman" w:cs="Times New Roman"/>
          <w:sz w:val="28"/>
          <w:szCs w:val="28"/>
        </w:rPr>
        <w:t>робиркодержатель</w:t>
      </w:r>
      <w:proofErr w:type="spellEnd"/>
      <w:r>
        <w:rPr>
          <w:rFonts w:ascii="Times New Roman" w:hAnsi="Times New Roman" w:cs="Times New Roman"/>
          <w:sz w:val="28"/>
          <w:szCs w:val="28"/>
        </w:rPr>
        <w:t>, источник огня, спички.</w:t>
      </w:r>
    </w:p>
    <w:p w:rsidR="00525F22" w:rsidRPr="00DB789A" w:rsidRDefault="00525F22" w:rsidP="00525F22">
      <w:pPr>
        <w:spacing w:after="0" w:line="360" w:lineRule="auto"/>
        <w:jc w:val="both"/>
        <w:rPr>
          <w:rFonts w:ascii="Times New Roman" w:hAnsi="Times New Roman" w:cs="Times New Roman"/>
          <w:sz w:val="28"/>
          <w:szCs w:val="28"/>
        </w:rPr>
      </w:pPr>
      <w:r w:rsidRPr="00DB789A">
        <w:rPr>
          <w:rFonts w:ascii="Times New Roman" w:hAnsi="Times New Roman" w:cs="Times New Roman"/>
          <w:sz w:val="28"/>
          <w:szCs w:val="28"/>
        </w:rPr>
        <w:t xml:space="preserve">Соль, весы, штатив, разновес, лопаточка, стаканы мерные 2 шт., палочка для перемешивания, ручка, бумага. </w:t>
      </w:r>
    </w:p>
    <w:p w:rsidR="00525F22" w:rsidRPr="00DB789A" w:rsidRDefault="00525F22" w:rsidP="00525F22">
      <w:pPr>
        <w:spacing w:after="0" w:line="360" w:lineRule="auto"/>
        <w:jc w:val="both"/>
        <w:rPr>
          <w:rFonts w:ascii="Times New Roman" w:hAnsi="Times New Roman" w:cs="Times New Roman"/>
          <w:sz w:val="28"/>
          <w:szCs w:val="28"/>
        </w:rPr>
      </w:pPr>
      <w:r w:rsidRPr="00DB789A">
        <w:rPr>
          <w:rFonts w:ascii="Times New Roman" w:hAnsi="Times New Roman" w:cs="Times New Roman"/>
          <w:sz w:val="28"/>
          <w:szCs w:val="28"/>
        </w:rPr>
        <w:t xml:space="preserve">Гуашь синяя, желтая, красная, палитра, палочки для </w:t>
      </w:r>
      <w:r>
        <w:rPr>
          <w:rFonts w:ascii="Times New Roman" w:hAnsi="Times New Roman" w:cs="Times New Roman"/>
          <w:sz w:val="28"/>
          <w:szCs w:val="28"/>
        </w:rPr>
        <w:t>перемешивания</w:t>
      </w:r>
      <w:r w:rsidRPr="00DB789A">
        <w:rPr>
          <w:rFonts w:ascii="Times New Roman" w:hAnsi="Times New Roman" w:cs="Times New Roman"/>
          <w:sz w:val="28"/>
          <w:szCs w:val="28"/>
        </w:rPr>
        <w:t>, 5 пробирок, масло подсолнечное.</w:t>
      </w:r>
    </w:p>
    <w:p w:rsidR="00525F22" w:rsidRDefault="00525F22" w:rsidP="00525F22">
      <w:pPr>
        <w:tabs>
          <w:tab w:val="left" w:pos="421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Сода, лимонная кислота</w:t>
      </w:r>
      <w:r w:rsidRPr="00DB789A">
        <w:rPr>
          <w:rFonts w:ascii="Times New Roman" w:hAnsi="Times New Roman" w:cs="Times New Roman"/>
          <w:sz w:val="28"/>
          <w:szCs w:val="28"/>
        </w:rPr>
        <w:t>, 2 стакана, вода, палочки для перемешивания.</w:t>
      </w:r>
    </w:p>
    <w:p w:rsidR="00525F22" w:rsidRPr="008338EF" w:rsidRDefault="00525F22" w:rsidP="00525F22">
      <w:pPr>
        <w:tabs>
          <w:tab w:val="left" w:pos="4215"/>
        </w:tabs>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Ход занятия</w:t>
      </w:r>
    </w:p>
    <w:p w:rsidR="00525F22" w:rsidRPr="008338EF" w:rsidRDefault="00525F22" w:rsidP="00525F22">
      <w:pPr>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Организационный момент.</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Перед занятием проводится целевой инструктаж по инструкции №35 по ОТ при проведении лабораторных и практических работ.</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Участники делятся на 4 группы. (Принцип деления может быть различным, задания на станциях не сложные, особых навыков не требующие)</w:t>
      </w:r>
    </w:p>
    <w:p w:rsidR="00525F22" w:rsidRPr="000070D6" w:rsidRDefault="00525F22" w:rsidP="00525F22">
      <w:pPr>
        <w:spacing w:after="0" w:line="360" w:lineRule="auto"/>
        <w:jc w:val="both"/>
        <w:rPr>
          <w:rFonts w:ascii="Times New Roman" w:hAnsi="Times New Roman" w:cs="Times New Roman"/>
          <w:i/>
          <w:sz w:val="28"/>
          <w:szCs w:val="28"/>
        </w:rPr>
      </w:pPr>
      <w:r w:rsidRPr="000070D6">
        <w:rPr>
          <w:rFonts w:ascii="Times New Roman" w:hAnsi="Times New Roman" w:cs="Times New Roman"/>
          <w:i/>
          <w:sz w:val="28"/>
          <w:szCs w:val="28"/>
        </w:rPr>
        <w:t>Основная часть</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ходе занятия </w:t>
      </w:r>
      <w:r w:rsidRPr="002835DB">
        <w:rPr>
          <w:rFonts w:ascii="Times New Roman" w:hAnsi="Times New Roman" w:cs="Times New Roman"/>
          <w:sz w:val="28"/>
          <w:szCs w:val="28"/>
        </w:rPr>
        <w:t>пред</w:t>
      </w:r>
      <w:r>
        <w:rPr>
          <w:rFonts w:ascii="Times New Roman" w:hAnsi="Times New Roman" w:cs="Times New Roman"/>
          <w:sz w:val="28"/>
          <w:szCs w:val="28"/>
        </w:rPr>
        <w:t>полагается</w:t>
      </w:r>
      <w:r w:rsidRPr="002835DB">
        <w:rPr>
          <w:rFonts w:ascii="Times New Roman" w:hAnsi="Times New Roman" w:cs="Times New Roman"/>
          <w:sz w:val="28"/>
          <w:szCs w:val="28"/>
        </w:rPr>
        <w:t xml:space="preserve"> посетить 4 </w:t>
      </w:r>
      <w:r>
        <w:rPr>
          <w:rFonts w:ascii="Times New Roman" w:hAnsi="Times New Roman" w:cs="Times New Roman"/>
          <w:sz w:val="28"/>
          <w:szCs w:val="28"/>
        </w:rPr>
        <w:t>контрольные точки</w:t>
      </w:r>
      <w:r w:rsidRPr="002835DB">
        <w:rPr>
          <w:rFonts w:ascii="Times New Roman" w:hAnsi="Times New Roman" w:cs="Times New Roman"/>
          <w:sz w:val="28"/>
          <w:szCs w:val="28"/>
        </w:rPr>
        <w:t xml:space="preserve"> на которых </w:t>
      </w:r>
      <w:r>
        <w:rPr>
          <w:rFonts w:ascii="Times New Roman" w:hAnsi="Times New Roman" w:cs="Times New Roman"/>
          <w:sz w:val="28"/>
          <w:szCs w:val="28"/>
        </w:rPr>
        <w:t>будет</w:t>
      </w:r>
      <w:r w:rsidRPr="002835DB">
        <w:rPr>
          <w:rFonts w:ascii="Times New Roman" w:hAnsi="Times New Roman" w:cs="Times New Roman"/>
          <w:sz w:val="28"/>
          <w:szCs w:val="28"/>
        </w:rPr>
        <w:t xml:space="preserve"> </w:t>
      </w:r>
      <w:r>
        <w:rPr>
          <w:rFonts w:ascii="Times New Roman" w:hAnsi="Times New Roman" w:cs="Times New Roman"/>
          <w:sz w:val="28"/>
          <w:szCs w:val="28"/>
        </w:rPr>
        <w:t>необходимо</w:t>
      </w:r>
      <w:r w:rsidRPr="002835DB">
        <w:rPr>
          <w:rFonts w:ascii="Times New Roman" w:hAnsi="Times New Roman" w:cs="Times New Roman"/>
          <w:sz w:val="28"/>
          <w:szCs w:val="28"/>
        </w:rPr>
        <w:t xml:space="preserve"> выполнить либо лабораторную работу, решить задачу, придумать прибор. В ходе </w:t>
      </w:r>
      <w:r>
        <w:rPr>
          <w:rFonts w:ascii="Times New Roman" w:hAnsi="Times New Roman" w:cs="Times New Roman"/>
          <w:sz w:val="28"/>
          <w:szCs w:val="28"/>
        </w:rPr>
        <w:t>работы</w:t>
      </w:r>
      <w:r w:rsidRPr="002835DB">
        <w:rPr>
          <w:rFonts w:ascii="Times New Roman" w:hAnsi="Times New Roman" w:cs="Times New Roman"/>
          <w:sz w:val="28"/>
          <w:szCs w:val="28"/>
        </w:rPr>
        <w:t xml:space="preserve"> собир</w:t>
      </w:r>
      <w:r>
        <w:rPr>
          <w:rFonts w:ascii="Times New Roman" w:hAnsi="Times New Roman" w:cs="Times New Roman"/>
          <w:sz w:val="28"/>
          <w:szCs w:val="28"/>
        </w:rPr>
        <w:t>ается</w:t>
      </w:r>
      <w:r w:rsidRPr="002835DB">
        <w:rPr>
          <w:rFonts w:ascii="Times New Roman" w:hAnsi="Times New Roman" w:cs="Times New Roman"/>
          <w:sz w:val="28"/>
          <w:szCs w:val="28"/>
        </w:rPr>
        <w:t xml:space="preserve"> шифровальный код для прочтения Китайской пословиц которая </w:t>
      </w:r>
      <w:r>
        <w:rPr>
          <w:rFonts w:ascii="Times New Roman" w:hAnsi="Times New Roman" w:cs="Times New Roman"/>
          <w:sz w:val="28"/>
          <w:szCs w:val="28"/>
        </w:rPr>
        <w:t>является лейтмотивом нашего практикума</w:t>
      </w:r>
      <w:r w:rsidRPr="002835DB">
        <w:rPr>
          <w:rFonts w:ascii="Times New Roman" w:hAnsi="Times New Roman" w:cs="Times New Roman"/>
          <w:sz w:val="28"/>
          <w:szCs w:val="28"/>
        </w:rPr>
        <w:t>.</w:t>
      </w:r>
      <w:r>
        <w:rPr>
          <w:rFonts w:ascii="Times New Roman" w:hAnsi="Times New Roman" w:cs="Times New Roman"/>
          <w:sz w:val="28"/>
          <w:szCs w:val="28"/>
        </w:rPr>
        <w:t xml:space="preserve"> Все задания в печатном виде лежат на столах. Время работы на контрольных точках 8 минут.</w:t>
      </w:r>
    </w:p>
    <w:p w:rsidR="00525F22" w:rsidRPr="005D2BE7" w:rsidRDefault="00525F22" w:rsidP="00525F22">
      <w:pPr>
        <w:pStyle w:val="a4"/>
        <w:numPr>
          <w:ilvl w:val="0"/>
          <w:numId w:val="1"/>
        </w:numPr>
        <w:spacing w:after="0" w:line="360" w:lineRule="auto"/>
        <w:jc w:val="both"/>
        <w:rPr>
          <w:rFonts w:ascii="Times New Roman" w:hAnsi="Times New Roman" w:cs="Times New Roman"/>
          <w:i/>
          <w:sz w:val="28"/>
          <w:szCs w:val="28"/>
        </w:rPr>
      </w:pPr>
      <w:r w:rsidRPr="005D2BE7">
        <w:rPr>
          <w:rFonts w:ascii="Times New Roman" w:hAnsi="Times New Roman" w:cs="Times New Roman"/>
          <w:i/>
          <w:sz w:val="28"/>
          <w:szCs w:val="28"/>
        </w:rPr>
        <w:t>Контрольная точка «Вода есть везде»</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Текст: </w:t>
      </w:r>
      <w:r w:rsidRPr="002835DB">
        <w:rPr>
          <w:rFonts w:ascii="Times New Roman" w:hAnsi="Times New Roman" w:cs="Times New Roman"/>
          <w:sz w:val="28"/>
          <w:szCs w:val="28"/>
        </w:rPr>
        <w:t xml:space="preserve">Около 71 % земли покрыто водой, остальные 29 % это суша. Суша состоит из горных пород, разрушавшиеся горные породы входят в состав почв. </w:t>
      </w:r>
    </w:p>
    <w:p w:rsidR="00525F22" w:rsidRPr="002835DB" w:rsidRDefault="00525F22" w:rsidP="00525F22">
      <w:pPr>
        <w:spacing w:after="0" w:line="360" w:lineRule="auto"/>
        <w:jc w:val="both"/>
        <w:rPr>
          <w:rFonts w:ascii="Times New Roman" w:hAnsi="Times New Roman" w:cs="Times New Roman"/>
          <w:sz w:val="28"/>
          <w:szCs w:val="28"/>
        </w:rPr>
      </w:pPr>
      <w:r w:rsidRPr="002835DB">
        <w:rPr>
          <w:rFonts w:ascii="Times New Roman" w:hAnsi="Times New Roman" w:cs="Times New Roman"/>
          <w:sz w:val="28"/>
          <w:szCs w:val="28"/>
        </w:rPr>
        <w:t>Вопрос: есть ли в сухой почве вода?</w:t>
      </w:r>
    </w:p>
    <w:p w:rsidR="00525F22" w:rsidRDefault="00525F22" w:rsidP="00525F22">
      <w:pPr>
        <w:spacing w:after="0" w:line="360" w:lineRule="auto"/>
        <w:jc w:val="both"/>
        <w:rPr>
          <w:rFonts w:ascii="Times New Roman" w:hAnsi="Times New Roman" w:cs="Times New Roman"/>
          <w:sz w:val="28"/>
          <w:szCs w:val="28"/>
        </w:rPr>
      </w:pPr>
      <w:r w:rsidRPr="002835DB">
        <w:rPr>
          <w:rFonts w:ascii="Times New Roman" w:hAnsi="Times New Roman" w:cs="Times New Roman"/>
          <w:sz w:val="28"/>
          <w:szCs w:val="28"/>
        </w:rPr>
        <w:t xml:space="preserve">Используя набор оборудования попробуйте сконструировать прибор, который </w:t>
      </w:r>
      <w:r>
        <w:rPr>
          <w:rFonts w:ascii="Times New Roman" w:hAnsi="Times New Roman" w:cs="Times New Roman"/>
          <w:sz w:val="28"/>
          <w:szCs w:val="28"/>
        </w:rPr>
        <w:t>по</w:t>
      </w:r>
      <w:r w:rsidRPr="002835DB">
        <w:rPr>
          <w:rFonts w:ascii="Times New Roman" w:hAnsi="Times New Roman" w:cs="Times New Roman"/>
          <w:sz w:val="28"/>
          <w:szCs w:val="28"/>
        </w:rPr>
        <w:t>может дать ответ на поставленный вопрос.</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Дайте ответ на поставленный вопрос.</w:t>
      </w:r>
    </w:p>
    <w:p w:rsidR="00525F22" w:rsidRPr="002A41F1" w:rsidRDefault="00525F22" w:rsidP="00525F22">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Контрольная точка «</w:t>
      </w:r>
      <w:r w:rsidRPr="002A41F1">
        <w:rPr>
          <w:rFonts w:ascii="Times New Roman" w:hAnsi="Times New Roman" w:cs="Times New Roman"/>
          <w:sz w:val="28"/>
          <w:szCs w:val="28"/>
        </w:rPr>
        <w:t>Соленая и пресная вода</w:t>
      </w:r>
      <w:r>
        <w:rPr>
          <w:rFonts w:ascii="Times New Roman" w:hAnsi="Times New Roman" w:cs="Times New Roman"/>
          <w:sz w:val="28"/>
          <w:szCs w:val="28"/>
        </w:rPr>
        <w:t>»</w:t>
      </w:r>
      <w:r w:rsidRPr="002A41F1">
        <w:rPr>
          <w:rFonts w:ascii="Times New Roman" w:hAnsi="Times New Roman" w:cs="Times New Roman"/>
          <w:sz w:val="28"/>
          <w:szCs w:val="28"/>
        </w:rPr>
        <w:t xml:space="preserve"> </w:t>
      </w:r>
    </w:p>
    <w:p w:rsidR="00525F22" w:rsidRDefault="00525F22" w:rsidP="00525F22">
      <w:pPr>
        <w:spacing w:after="0" w:line="360" w:lineRule="auto"/>
        <w:jc w:val="both"/>
        <w:rPr>
          <w:rFonts w:ascii="Times New Roman" w:hAnsi="Times New Roman" w:cs="Times New Roman"/>
          <w:b/>
          <w:bCs/>
          <w:color w:val="333333"/>
          <w:sz w:val="28"/>
          <w:szCs w:val="28"/>
        </w:rPr>
      </w:pPr>
      <w:r w:rsidRPr="002A41F1">
        <w:rPr>
          <w:rFonts w:ascii="Times New Roman" w:hAnsi="Times New Roman" w:cs="Times New Roman"/>
          <w:bCs/>
          <w:color w:val="333333"/>
          <w:sz w:val="28"/>
          <w:szCs w:val="28"/>
        </w:rPr>
        <w:t>Текст:</w:t>
      </w:r>
      <w:r>
        <w:rPr>
          <w:rFonts w:ascii="Times New Roman" w:hAnsi="Times New Roman" w:cs="Times New Roman"/>
          <w:b/>
          <w:bCs/>
          <w:color w:val="333333"/>
          <w:sz w:val="28"/>
          <w:szCs w:val="28"/>
        </w:rPr>
        <w:t xml:space="preserve"> </w:t>
      </w:r>
      <w:r w:rsidRPr="002835DB">
        <w:rPr>
          <w:rFonts w:ascii="Times New Roman" w:hAnsi="Times New Roman" w:cs="Times New Roman"/>
          <w:b/>
          <w:bCs/>
          <w:color w:val="333333"/>
          <w:sz w:val="28"/>
          <w:szCs w:val="28"/>
        </w:rPr>
        <w:t>Морская</w:t>
      </w:r>
      <w:r w:rsidRPr="002835DB">
        <w:rPr>
          <w:rFonts w:ascii="Times New Roman" w:hAnsi="Times New Roman" w:cs="Times New Roman"/>
          <w:color w:val="333333"/>
          <w:sz w:val="28"/>
          <w:szCs w:val="28"/>
        </w:rPr>
        <w:t xml:space="preserve"> </w:t>
      </w:r>
      <w:r w:rsidRPr="002835DB">
        <w:rPr>
          <w:rFonts w:ascii="Times New Roman" w:hAnsi="Times New Roman" w:cs="Times New Roman"/>
          <w:b/>
          <w:bCs/>
          <w:color w:val="333333"/>
          <w:sz w:val="28"/>
          <w:szCs w:val="28"/>
        </w:rPr>
        <w:t>вода</w:t>
      </w:r>
      <w:r w:rsidRPr="002835DB">
        <w:rPr>
          <w:rFonts w:ascii="Times New Roman" w:hAnsi="Times New Roman" w:cs="Times New Roman"/>
          <w:color w:val="333333"/>
          <w:sz w:val="28"/>
          <w:szCs w:val="28"/>
        </w:rPr>
        <w:t xml:space="preserve"> — это раствор 44 химических элементов, но первостепенную роль в ней играют </w:t>
      </w:r>
      <w:r w:rsidRPr="002835DB">
        <w:rPr>
          <w:rFonts w:ascii="Times New Roman" w:hAnsi="Times New Roman" w:cs="Times New Roman"/>
          <w:b/>
          <w:bCs/>
          <w:color w:val="333333"/>
          <w:sz w:val="28"/>
          <w:szCs w:val="28"/>
        </w:rPr>
        <w:t>соли</w:t>
      </w:r>
      <w:r w:rsidRPr="002835DB">
        <w:rPr>
          <w:rFonts w:ascii="Times New Roman" w:hAnsi="Times New Roman" w:cs="Times New Roman"/>
          <w:color w:val="333333"/>
          <w:sz w:val="28"/>
          <w:szCs w:val="28"/>
        </w:rPr>
        <w:t xml:space="preserve">. Поваренная </w:t>
      </w:r>
      <w:r w:rsidRPr="002835DB">
        <w:rPr>
          <w:rFonts w:ascii="Times New Roman" w:hAnsi="Times New Roman" w:cs="Times New Roman"/>
          <w:b/>
          <w:bCs/>
          <w:color w:val="333333"/>
          <w:sz w:val="28"/>
          <w:szCs w:val="28"/>
        </w:rPr>
        <w:t>соль</w:t>
      </w:r>
      <w:r w:rsidRPr="002835DB">
        <w:rPr>
          <w:rFonts w:ascii="Times New Roman" w:hAnsi="Times New Roman" w:cs="Times New Roman"/>
          <w:color w:val="333333"/>
          <w:sz w:val="28"/>
          <w:szCs w:val="28"/>
        </w:rPr>
        <w:t xml:space="preserve"> придает </w:t>
      </w:r>
      <w:r w:rsidRPr="002835DB">
        <w:rPr>
          <w:rFonts w:ascii="Times New Roman" w:hAnsi="Times New Roman" w:cs="Times New Roman"/>
          <w:b/>
          <w:bCs/>
          <w:color w:val="333333"/>
          <w:sz w:val="28"/>
          <w:szCs w:val="28"/>
        </w:rPr>
        <w:t>воде</w:t>
      </w:r>
      <w:r w:rsidRPr="002835DB">
        <w:rPr>
          <w:rFonts w:ascii="Times New Roman" w:hAnsi="Times New Roman" w:cs="Times New Roman"/>
          <w:color w:val="333333"/>
          <w:sz w:val="28"/>
          <w:szCs w:val="28"/>
        </w:rPr>
        <w:t xml:space="preserve"> </w:t>
      </w:r>
      <w:r w:rsidRPr="002835DB">
        <w:rPr>
          <w:rFonts w:ascii="Times New Roman" w:hAnsi="Times New Roman" w:cs="Times New Roman"/>
          <w:b/>
          <w:bCs/>
          <w:color w:val="333333"/>
          <w:sz w:val="28"/>
          <w:szCs w:val="28"/>
        </w:rPr>
        <w:lastRenderedPageBreak/>
        <w:t>соленый</w:t>
      </w:r>
      <w:r w:rsidRPr="002835DB">
        <w:rPr>
          <w:rFonts w:ascii="Times New Roman" w:hAnsi="Times New Roman" w:cs="Times New Roman"/>
          <w:color w:val="333333"/>
          <w:sz w:val="28"/>
          <w:szCs w:val="28"/>
        </w:rPr>
        <w:t xml:space="preserve"> вкус, а магниевая — горький. </w:t>
      </w:r>
      <w:r w:rsidRPr="002835DB">
        <w:rPr>
          <w:rFonts w:ascii="Times New Roman" w:hAnsi="Times New Roman" w:cs="Times New Roman"/>
          <w:b/>
          <w:bCs/>
          <w:color w:val="333333"/>
          <w:sz w:val="28"/>
          <w:szCs w:val="28"/>
        </w:rPr>
        <w:t>Соленость</w:t>
      </w:r>
      <w:r>
        <w:rPr>
          <w:rFonts w:ascii="Times New Roman" w:hAnsi="Times New Roman" w:cs="Times New Roman"/>
          <w:color w:val="333333"/>
          <w:sz w:val="28"/>
          <w:szCs w:val="28"/>
        </w:rPr>
        <w:t xml:space="preserve"> выражается в промилле (‰). </w:t>
      </w:r>
      <w:proofErr w:type="spellStart"/>
      <w:r>
        <w:rPr>
          <w:rFonts w:ascii="Times New Roman" w:hAnsi="Times New Roman" w:cs="Times New Roman"/>
          <w:color w:val="333333"/>
          <w:sz w:val="28"/>
          <w:szCs w:val="28"/>
        </w:rPr>
        <w:t>Промиле</w:t>
      </w:r>
      <w:proofErr w:type="spellEnd"/>
      <w:r>
        <w:rPr>
          <w:rFonts w:ascii="Times New Roman" w:hAnsi="Times New Roman" w:cs="Times New Roman"/>
          <w:color w:val="333333"/>
          <w:sz w:val="28"/>
          <w:szCs w:val="28"/>
        </w:rPr>
        <w:t xml:space="preserve"> - э</w:t>
      </w:r>
      <w:r w:rsidRPr="002835DB">
        <w:rPr>
          <w:rFonts w:ascii="Times New Roman" w:hAnsi="Times New Roman" w:cs="Times New Roman"/>
          <w:color w:val="333333"/>
          <w:sz w:val="28"/>
          <w:szCs w:val="28"/>
        </w:rPr>
        <w:t xml:space="preserve">то тысячная доля числа. В литре океанической </w:t>
      </w:r>
      <w:r w:rsidRPr="002835DB">
        <w:rPr>
          <w:rFonts w:ascii="Times New Roman" w:hAnsi="Times New Roman" w:cs="Times New Roman"/>
          <w:b/>
          <w:bCs/>
          <w:color w:val="333333"/>
          <w:sz w:val="28"/>
          <w:szCs w:val="28"/>
        </w:rPr>
        <w:t>воды</w:t>
      </w:r>
      <w:r w:rsidRPr="002835DB">
        <w:rPr>
          <w:rFonts w:ascii="Times New Roman" w:hAnsi="Times New Roman" w:cs="Times New Roman"/>
          <w:color w:val="333333"/>
          <w:sz w:val="28"/>
          <w:szCs w:val="28"/>
        </w:rPr>
        <w:t xml:space="preserve"> растворено в </w:t>
      </w:r>
      <w:r w:rsidRPr="002835DB">
        <w:rPr>
          <w:rFonts w:ascii="Times New Roman" w:hAnsi="Times New Roman" w:cs="Times New Roman"/>
          <w:b/>
          <w:bCs/>
          <w:color w:val="333333"/>
          <w:sz w:val="28"/>
          <w:szCs w:val="28"/>
        </w:rPr>
        <w:t>среднем</w:t>
      </w:r>
      <w:r w:rsidRPr="002835DB">
        <w:rPr>
          <w:rFonts w:ascii="Times New Roman" w:hAnsi="Times New Roman" w:cs="Times New Roman"/>
          <w:color w:val="333333"/>
          <w:sz w:val="28"/>
          <w:szCs w:val="28"/>
        </w:rPr>
        <w:t xml:space="preserve"> 35 граммов различных веществ, значит, </w:t>
      </w:r>
      <w:r w:rsidRPr="002835DB">
        <w:rPr>
          <w:rFonts w:ascii="Times New Roman" w:hAnsi="Times New Roman" w:cs="Times New Roman"/>
          <w:b/>
          <w:bCs/>
          <w:color w:val="333333"/>
          <w:sz w:val="28"/>
          <w:szCs w:val="28"/>
        </w:rPr>
        <w:t>соленость</w:t>
      </w:r>
      <w:r w:rsidRPr="002835DB">
        <w:rPr>
          <w:rFonts w:ascii="Times New Roman" w:hAnsi="Times New Roman" w:cs="Times New Roman"/>
          <w:color w:val="333333"/>
          <w:sz w:val="28"/>
          <w:szCs w:val="28"/>
        </w:rPr>
        <w:t xml:space="preserve"> будет 35</w:t>
      </w:r>
      <w:r>
        <w:rPr>
          <w:rFonts w:ascii="Times New Roman" w:hAnsi="Times New Roman" w:cs="Times New Roman"/>
          <w:color w:val="333333"/>
          <w:sz w:val="28"/>
          <w:szCs w:val="28"/>
        </w:rPr>
        <w:t>‰</w:t>
      </w:r>
      <w:r w:rsidRPr="002835DB">
        <w:rPr>
          <w:rFonts w:ascii="Times New Roman" w:hAnsi="Times New Roman" w:cs="Times New Roman"/>
          <w:color w:val="333333"/>
          <w:sz w:val="28"/>
          <w:szCs w:val="28"/>
        </w:rPr>
        <w:t>.</w:t>
      </w:r>
      <w:r w:rsidRPr="00006F04">
        <w:rPr>
          <w:rFonts w:ascii="Times New Roman" w:hAnsi="Times New Roman" w:cs="Times New Roman"/>
          <w:b/>
          <w:bCs/>
          <w:color w:val="333333"/>
          <w:sz w:val="28"/>
          <w:szCs w:val="28"/>
        </w:rPr>
        <w:t xml:space="preserve"> </w:t>
      </w:r>
    </w:p>
    <w:p w:rsidR="00525F22" w:rsidRPr="002835DB" w:rsidRDefault="00525F22" w:rsidP="00525F22">
      <w:pPr>
        <w:spacing w:after="0" w:line="360" w:lineRule="auto"/>
        <w:jc w:val="both"/>
        <w:rPr>
          <w:rFonts w:ascii="Times New Roman" w:hAnsi="Times New Roman" w:cs="Times New Roman"/>
          <w:color w:val="333333"/>
          <w:sz w:val="28"/>
          <w:szCs w:val="28"/>
        </w:rPr>
      </w:pPr>
      <w:r>
        <w:rPr>
          <w:rFonts w:ascii="Times New Roman" w:hAnsi="Times New Roman" w:cs="Times New Roman"/>
          <w:b/>
          <w:bCs/>
          <w:color w:val="333333"/>
          <w:sz w:val="28"/>
          <w:szCs w:val="28"/>
        </w:rPr>
        <w:t xml:space="preserve">Пресная вода - </w:t>
      </w:r>
      <w:r w:rsidRPr="00006F04">
        <w:rPr>
          <w:rFonts w:ascii="Times New Roman" w:hAnsi="Times New Roman" w:cs="Times New Roman"/>
          <w:bCs/>
          <w:color w:val="333333"/>
          <w:sz w:val="28"/>
          <w:szCs w:val="28"/>
        </w:rPr>
        <w:t>противоположность морской воды, охватывает ту часть доступной воды Земли, в которой соли содержатся в минимальных количествах.</w:t>
      </w:r>
      <w:r>
        <w:rPr>
          <w:rFonts w:ascii="Times New Roman" w:hAnsi="Times New Roman" w:cs="Times New Roman"/>
          <w:bCs/>
          <w:color w:val="333333"/>
          <w:sz w:val="28"/>
          <w:szCs w:val="28"/>
        </w:rPr>
        <w:t xml:space="preserve"> </w:t>
      </w:r>
      <w:r w:rsidRPr="00006F04">
        <w:rPr>
          <w:rFonts w:ascii="Times New Roman" w:hAnsi="Times New Roman" w:cs="Times New Roman"/>
          <w:bCs/>
          <w:color w:val="333333"/>
          <w:sz w:val="28"/>
          <w:szCs w:val="28"/>
        </w:rPr>
        <w:t xml:space="preserve">Этот ценнейший для всех форм жизни на Земле ресурс — основа нашего существования. </w:t>
      </w:r>
      <w:r>
        <w:rPr>
          <w:rFonts w:ascii="Times New Roman" w:hAnsi="Times New Roman" w:cs="Times New Roman"/>
          <w:bCs/>
          <w:color w:val="333333"/>
          <w:sz w:val="28"/>
          <w:szCs w:val="28"/>
        </w:rPr>
        <w:t>П</w:t>
      </w:r>
      <w:r w:rsidRPr="00006F04">
        <w:rPr>
          <w:rFonts w:ascii="Times New Roman" w:hAnsi="Times New Roman" w:cs="Times New Roman"/>
          <w:bCs/>
          <w:color w:val="333333"/>
          <w:sz w:val="28"/>
          <w:szCs w:val="28"/>
        </w:rPr>
        <w:t xml:space="preserve">ланета покрыта водными массами почти полностью (на 70%). </w:t>
      </w:r>
      <w:r>
        <w:rPr>
          <w:rFonts w:ascii="Times New Roman" w:hAnsi="Times New Roman" w:cs="Times New Roman"/>
          <w:bCs/>
          <w:color w:val="333333"/>
          <w:sz w:val="28"/>
          <w:szCs w:val="28"/>
        </w:rPr>
        <w:t>Н</w:t>
      </w:r>
      <w:r w:rsidRPr="00006F04">
        <w:rPr>
          <w:rFonts w:ascii="Times New Roman" w:hAnsi="Times New Roman" w:cs="Times New Roman"/>
          <w:bCs/>
          <w:color w:val="333333"/>
          <w:sz w:val="28"/>
          <w:szCs w:val="28"/>
        </w:rPr>
        <w:t>а самом деле пригодных для питья из них всего 3%, а доступных для использования еще меньше — 1%. Важно понимать, что это такое и какая вода пресная, а также ценность, которую она представляет.</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w:t>
      </w:r>
      <w:r w:rsidRPr="002835DB">
        <w:rPr>
          <w:rFonts w:ascii="Times New Roman" w:hAnsi="Times New Roman" w:cs="Times New Roman"/>
          <w:sz w:val="28"/>
          <w:szCs w:val="28"/>
        </w:rPr>
        <w:t xml:space="preserve">Приготовьте морскую воду в объеме 200 гр. </w:t>
      </w:r>
      <w:r>
        <w:rPr>
          <w:rFonts w:ascii="Times New Roman" w:hAnsi="Times New Roman" w:cs="Times New Roman"/>
          <w:sz w:val="28"/>
          <w:szCs w:val="28"/>
        </w:rPr>
        <w:t>Для работы используйте оборудование на столе. Помните, что соли надо взять строго по</w:t>
      </w:r>
      <w:r w:rsidRPr="008C3760">
        <w:rPr>
          <w:rFonts w:ascii="Times New Roman" w:hAnsi="Times New Roman" w:cs="Times New Roman"/>
          <w:sz w:val="28"/>
          <w:szCs w:val="28"/>
        </w:rPr>
        <w:t xml:space="preserve"> </w:t>
      </w:r>
      <w:r>
        <w:rPr>
          <w:rFonts w:ascii="Times New Roman" w:hAnsi="Times New Roman" w:cs="Times New Roman"/>
          <w:sz w:val="28"/>
          <w:szCs w:val="28"/>
        </w:rPr>
        <w:t>массе. Воду строго по объему.</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Сделайте предположение об образовании морской воды.</w:t>
      </w:r>
    </w:p>
    <w:p w:rsidR="00525F22" w:rsidRPr="00006F04" w:rsidRDefault="00525F22" w:rsidP="00525F22">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Контрольная точка «Вода растворитель»</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Текст: </w:t>
      </w:r>
      <w:r w:rsidRPr="002835DB">
        <w:rPr>
          <w:rFonts w:ascii="Times New Roman" w:hAnsi="Times New Roman" w:cs="Times New Roman"/>
          <w:sz w:val="28"/>
          <w:szCs w:val="28"/>
        </w:rPr>
        <w:t xml:space="preserve">Водный раствор — разновидность раствора, в которой растворителем служит вода.  </w:t>
      </w:r>
    </w:p>
    <w:p w:rsidR="00525F22" w:rsidRPr="002835DB" w:rsidRDefault="00525F22" w:rsidP="00525F22">
      <w:pPr>
        <w:spacing w:after="0" w:line="360" w:lineRule="auto"/>
        <w:jc w:val="both"/>
        <w:rPr>
          <w:rFonts w:ascii="Times New Roman" w:hAnsi="Times New Roman" w:cs="Times New Roman"/>
          <w:sz w:val="28"/>
          <w:szCs w:val="28"/>
        </w:rPr>
      </w:pPr>
      <w:r w:rsidRPr="002835DB">
        <w:rPr>
          <w:rFonts w:ascii="Times New Roman" w:hAnsi="Times New Roman" w:cs="Times New Roman"/>
          <w:sz w:val="28"/>
          <w:szCs w:val="28"/>
        </w:rPr>
        <w:t>Будучи превосходным растворителем, именно вода используется для приготовления большинства растворов в химии.</w:t>
      </w:r>
      <w:r>
        <w:rPr>
          <w:rFonts w:ascii="Times New Roman" w:hAnsi="Times New Roman" w:cs="Times New Roman"/>
          <w:sz w:val="28"/>
          <w:szCs w:val="28"/>
        </w:rPr>
        <w:t xml:space="preserve"> </w:t>
      </w:r>
      <w:r w:rsidRPr="002835DB">
        <w:rPr>
          <w:rFonts w:ascii="Times New Roman" w:hAnsi="Times New Roman" w:cs="Times New Roman"/>
          <w:sz w:val="28"/>
          <w:szCs w:val="28"/>
        </w:rPr>
        <w:t xml:space="preserve">Вещества, которые плохо растворяются в воде, называют </w:t>
      </w:r>
      <w:r w:rsidRPr="00540EE4">
        <w:rPr>
          <w:rFonts w:ascii="Times New Roman" w:hAnsi="Times New Roman" w:cs="Times New Roman"/>
          <w:b/>
          <w:sz w:val="28"/>
          <w:szCs w:val="28"/>
        </w:rPr>
        <w:t>гидрофобными</w:t>
      </w:r>
      <w:r w:rsidRPr="002835DB">
        <w:rPr>
          <w:rFonts w:ascii="Times New Roman" w:hAnsi="Times New Roman" w:cs="Times New Roman"/>
          <w:sz w:val="28"/>
          <w:szCs w:val="28"/>
        </w:rPr>
        <w:t xml:space="preserve"> ('боящимися воды'), а хорошо в ней растворяющиеся — </w:t>
      </w:r>
      <w:r w:rsidRPr="00540EE4">
        <w:rPr>
          <w:rFonts w:ascii="Times New Roman" w:hAnsi="Times New Roman" w:cs="Times New Roman"/>
          <w:b/>
          <w:sz w:val="28"/>
          <w:szCs w:val="28"/>
        </w:rPr>
        <w:t>гидрофильными</w:t>
      </w:r>
      <w:r w:rsidRPr="002835DB">
        <w:rPr>
          <w:rFonts w:ascii="Times New Roman" w:hAnsi="Times New Roman" w:cs="Times New Roman"/>
          <w:sz w:val="28"/>
          <w:szCs w:val="28"/>
        </w:rPr>
        <w:t xml:space="preserve"> ('любящими воду'). </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Гипотеза: </w:t>
      </w:r>
      <w:r w:rsidRPr="002835DB">
        <w:rPr>
          <w:rFonts w:ascii="Times New Roman" w:hAnsi="Times New Roman" w:cs="Times New Roman"/>
          <w:sz w:val="28"/>
          <w:szCs w:val="28"/>
        </w:rPr>
        <w:t>По этому признаку гуашевые краски по отношению к воде являются ________________веществам. А подсолнечное масло будет именно таким__________________________.</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w:t>
      </w:r>
      <w:r w:rsidRPr="002835DB">
        <w:rPr>
          <w:rFonts w:ascii="Times New Roman" w:hAnsi="Times New Roman" w:cs="Times New Roman"/>
          <w:sz w:val="28"/>
          <w:szCs w:val="28"/>
        </w:rPr>
        <w:t xml:space="preserve">Проведи опыты чтобы подтвердить выбор. </w:t>
      </w:r>
    </w:p>
    <w:p w:rsidR="00525F22" w:rsidRPr="009A4656" w:rsidRDefault="00525F22" w:rsidP="00525F22">
      <w:pPr>
        <w:spacing w:after="0" w:line="360" w:lineRule="auto"/>
        <w:jc w:val="both"/>
        <w:rPr>
          <w:rFonts w:ascii="Times New Roman" w:hAnsi="Times New Roman" w:cs="Times New Roman"/>
          <w:sz w:val="28"/>
          <w:szCs w:val="28"/>
        </w:rPr>
      </w:pPr>
      <w:r w:rsidRPr="009A4656">
        <w:rPr>
          <w:rFonts w:ascii="Times New Roman" w:hAnsi="Times New Roman" w:cs="Times New Roman"/>
          <w:sz w:val="28"/>
          <w:szCs w:val="28"/>
        </w:rPr>
        <w:t xml:space="preserve">Используя растворы синего, желтого и красного цветов, приготовь растворы фиолетового, оранжевого и зеленого цветов. Как ты думаешь почему листья осенью становятся оранжевыми или фиолетовыми? </w:t>
      </w:r>
    </w:p>
    <w:p w:rsidR="00525F22" w:rsidRDefault="00525F22" w:rsidP="00525F22">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Контрольная точка «Вода – Химический реагент»</w:t>
      </w:r>
      <w:r w:rsidRPr="00B2339E">
        <w:rPr>
          <w:rFonts w:ascii="Times New Roman" w:hAnsi="Times New Roman" w:cs="Times New Roman"/>
          <w:sz w:val="28"/>
          <w:szCs w:val="28"/>
        </w:rPr>
        <w:t xml:space="preserve"> </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Текст: </w:t>
      </w:r>
      <w:r w:rsidRPr="002835DB">
        <w:rPr>
          <w:rFonts w:ascii="Times New Roman" w:hAnsi="Times New Roman" w:cs="Times New Roman"/>
          <w:sz w:val="28"/>
          <w:szCs w:val="28"/>
        </w:rPr>
        <w:t xml:space="preserve">Вода обычно представляет собой растворитель, содержащийся в водном растворе, где растворителем является вещество, которое растворяет растворенное вещество. Растворённое вещество представляет собой вещество или соединение, растворенное в растворителе. Раствор имеет меньшее количество частиц, чем растворитель, где частицы находятся в случайном движении. Когда растворенное вещество </w:t>
      </w:r>
      <w:proofErr w:type="spellStart"/>
      <w:r w:rsidRPr="002835DB">
        <w:rPr>
          <w:rFonts w:ascii="Times New Roman" w:hAnsi="Times New Roman" w:cs="Times New Roman"/>
          <w:sz w:val="28"/>
          <w:szCs w:val="28"/>
        </w:rPr>
        <w:t>диссоциирует</w:t>
      </w:r>
      <w:proofErr w:type="spellEnd"/>
      <w:r w:rsidRPr="002835DB">
        <w:rPr>
          <w:rFonts w:ascii="Times New Roman" w:hAnsi="Times New Roman" w:cs="Times New Roman"/>
          <w:sz w:val="28"/>
          <w:szCs w:val="28"/>
        </w:rPr>
        <w:t xml:space="preserve"> в воде с образованием ионов, его химическая активность резко возрастает.</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Задание: С</w:t>
      </w:r>
      <w:r w:rsidRPr="002835DB">
        <w:rPr>
          <w:rFonts w:ascii="Times New Roman" w:hAnsi="Times New Roman" w:cs="Times New Roman"/>
          <w:sz w:val="28"/>
          <w:szCs w:val="28"/>
        </w:rPr>
        <w:t>меша</w:t>
      </w:r>
      <w:r>
        <w:rPr>
          <w:rFonts w:ascii="Times New Roman" w:hAnsi="Times New Roman" w:cs="Times New Roman"/>
          <w:sz w:val="28"/>
          <w:szCs w:val="28"/>
        </w:rPr>
        <w:t>йте</w:t>
      </w:r>
      <w:r w:rsidRPr="002835DB">
        <w:rPr>
          <w:rFonts w:ascii="Times New Roman" w:hAnsi="Times New Roman" w:cs="Times New Roman"/>
          <w:sz w:val="28"/>
          <w:szCs w:val="28"/>
        </w:rPr>
        <w:t xml:space="preserve"> сухие лимонную кислоты и соду реакции не происходит, теперь приготов</w:t>
      </w:r>
      <w:r>
        <w:rPr>
          <w:rFonts w:ascii="Times New Roman" w:hAnsi="Times New Roman" w:cs="Times New Roman"/>
          <w:sz w:val="28"/>
          <w:szCs w:val="28"/>
        </w:rPr>
        <w:t>ьте</w:t>
      </w:r>
      <w:r w:rsidRPr="002835DB">
        <w:rPr>
          <w:rFonts w:ascii="Times New Roman" w:hAnsi="Times New Roman" w:cs="Times New Roman"/>
          <w:sz w:val="28"/>
          <w:szCs w:val="28"/>
        </w:rPr>
        <w:t xml:space="preserve"> растворы кислоты и соды, смеша</w:t>
      </w:r>
      <w:r>
        <w:rPr>
          <w:rFonts w:ascii="Times New Roman" w:hAnsi="Times New Roman" w:cs="Times New Roman"/>
          <w:sz w:val="28"/>
          <w:szCs w:val="28"/>
        </w:rPr>
        <w:t>йте</w:t>
      </w:r>
      <w:r w:rsidRPr="002835DB">
        <w:rPr>
          <w:rFonts w:ascii="Times New Roman" w:hAnsi="Times New Roman" w:cs="Times New Roman"/>
          <w:sz w:val="28"/>
          <w:szCs w:val="28"/>
        </w:rPr>
        <w:t xml:space="preserve"> получившиеся растворы. Какие изменения происходят в растворе.</w:t>
      </w:r>
    </w:p>
    <w:p w:rsidR="00525F22" w:rsidRPr="002835DB"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Сделайте вывод о том, что повлияло на прохождение реакции.</w:t>
      </w:r>
    </w:p>
    <w:p w:rsidR="00525F22" w:rsidRPr="00C67139" w:rsidRDefault="00525F22" w:rsidP="00525F22">
      <w:pPr>
        <w:spacing w:after="0" w:line="360" w:lineRule="auto"/>
        <w:jc w:val="both"/>
        <w:rPr>
          <w:rFonts w:ascii="Times New Roman" w:hAnsi="Times New Roman" w:cs="Times New Roman"/>
          <w:i/>
          <w:sz w:val="28"/>
          <w:szCs w:val="28"/>
        </w:rPr>
      </w:pPr>
      <w:r w:rsidRPr="00C67139">
        <w:rPr>
          <w:rFonts w:ascii="Times New Roman" w:hAnsi="Times New Roman" w:cs="Times New Roman"/>
          <w:i/>
          <w:sz w:val="28"/>
          <w:szCs w:val="28"/>
        </w:rPr>
        <w:t>Подведение итогов</w:t>
      </w:r>
    </w:p>
    <w:p w:rsidR="00525F22" w:rsidRDefault="00525F22" w:rsidP="00525F22">
      <w:pPr>
        <w:spacing w:after="0" w:line="360" w:lineRule="auto"/>
        <w:jc w:val="both"/>
        <w:rPr>
          <w:rFonts w:ascii="Times New Roman" w:hAnsi="Times New Roman" w:cs="Times New Roman"/>
          <w:sz w:val="28"/>
          <w:szCs w:val="28"/>
        </w:rPr>
      </w:pPr>
      <w:r w:rsidRPr="002835DB">
        <w:rPr>
          <w:rFonts w:ascii="Times New Roman" w:hAnsi="Times New Roman" w:cs="Times New Roman"/>
          <w:sz w:val="28"/>
          <w:szCs w:val="28"/>
        </w:rPr>
        <w:t>В</w:t>
      </w:r>
      <w:r>
        <w:rPr>
          <w:rFonts w:ascii="Times New Roman" w:hAnsi="Times New Roman" w:cs="Times New Roman"/>
          <w:sz w:val="28"/>
          <w:szCs w:val="28"/>
        </w:rPr>
        <w:t xml:space="preserve"> ходе работы вы соб</w:t>
      </w:r>
      <w:r w:rsidRPr="002835DB">
        <w:rPr>
          <w:rFonts w:ascii="Times New Roman" w:hAnsi="Times New Roman" w:cs="Times New Roman"/>
          <w:sz w:val="28"/>
          <w:szCs w:val="28"/>
        </w:rPr>
        <w:t>р</w:t>
      </w:r>
      <w:r>
        <w:rPr>
          <w:rFonts w:ascii="Times New Roman" w:hAnsi="Times New Roman" w:cs="Times New Roman"/>
          <w:sz w:val="28"/>
          <w:szCs w:val="28"/>
        </w:rPr>
        <w:t>али</w:t>
      </w:r>
      <w:r w:rsidRPr="002835DB">
        <w:rPr>
          <w:rFonts w:ascii="Times New Roman" w:hAnsi="Times New Roman" w:cs="Times New Roman"/>
          <w:sz w:val="28"/>
          <w:szCs w:val="28"/>
        </w:rPr>
        <w:t xml:space="preserve"> весь шифровальный код для прочтения Китайской пословиц</w:t>
      </w:r>
      <w:r>
        <w:rPr>
          <w:rFonts w:ascii="Times New Roman" w:hAnsi="Times New Roman" w:cs="Times New Roman"/>
          <w:sz w:val="28"/>
          <w:szCs w:val="28"/>
        </w:rPr>
        <w:t xml:space="preserve">ы. Давайте ее разгадаем. </w:t>
      </w:r>
    </w:p>
    <w:p w:rsidR="00525F22" w:rsidRPr="00540EE4"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доске зашифрованная пословица:</w:t>
      </w:r>
    </w:p>
    <w:p w:rsidR="00525F22" w:rsidRPr="002835DB" w:rsidRDefault="00525F22" w:rsidP="00525F22">
      <w:pPr>
        <w:spacing w:after="0"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Зашифрованная мудрость:</w:t>
      </w:r>
    </w:p>
    <w:tbl>
      <w:tblPr>
        <w:tblpPr w:leftFromText="180" w:rightFromText="180" w:vertAnchor="text" w:tblpY="56"/>
        <w:tblW w:w="97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3"/>
        <w:gridCol w:w="1323"/>
        <w:gridCol w:w="1295"/>
        <w:gridCol w:w="1323"/>
        <w:gridCol w:w="1323"/>
        <w:gridCol w:w="1323"/>
        <w:gridCol w:w="1525"/>
      </w:tblGrid>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7</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10</w:t>
            </w: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7</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13</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12</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13</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10</w:t>
            </w:r>
          </w:p>
        </w:tc>
      </w:tr>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8</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7</w:t>
            </w: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8</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5</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7</w:t>
            </w:r>
          </w:p>
        </w:tc>
      </w:tr>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9</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8</w:t>
            </w: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9</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19</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8</w:t>
            </w:r>
          </w:p>
        </w:tc>
      </w:tr>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5</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9</w:t>
            </w: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20</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14</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9</w:t>
            </w:r>
          </w:p>
        </w:tc>
      </w:tr>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1</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2</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14</w:t>
            </w:r>
          </w:p>
        </w:tc>
      </w:tr>
      <w:tr w:rsidR="00525F22" w:rsidRPr="002835DB" w:rsidTr="00BA4896">
        <w:trPr>
          <w:trHeight w:val="283"/>
        </w:trPr>
        <w:tc>
          <w:tcPr>
            <w:tcW w:w="164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29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p>
        </w:tc>
        <w:tc>
          <w:tcPr>
            <w:tcW w:w="1323"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w:t>
            </w:r>
          </w:p>
        </w:tc>
        <w:tc>
          <w:tcPr>
            <w:tcW w:w="1525" w:type="dxa"/>
            <w:tcBorders>
              <w:top w:val="single" w:sz="6" w:space="0" w:color="FFFFFF"/>
              <w:left w:val="single" w:sz="6" w:space="0" w:color="FFFFFF"/>
              <w:bottom w:val="single" w:sz="6" w:space="0" w:color="FFFFFF"/>
              <w:right w:val="single" w:sz="6" w:space="0" w:color="FFFFFF"/>
            </w:tcBorders>
            <w:tcMar>
              <w:top w:w="0" w:type="dxa"/>
              <w:left w:w="90" w:type="dxa"/>
              <w:bottom w:w="0" w:type="dxa"/>
              <w:right w:w="90" w:type="dxa"/>
            </w:tcMar>
            <w:vAlign w:val="center"/>
            <w:hideMark/>
          </w:tcPr>
          <w:p w:rsidR="00525F22" w:rsidRPr="002835DB" w:rsidRDefault="00525F22" w:rsidP="00BA4896">
            <w:pPr>
              <w:spacing w:before="100" w:beforeAutospacing="1" w:after="0" w:line="360" w:lineRule="auto"/>
              <w:jc w:val="both"/>
              <w:rPr>
                <w:rFonts w:ascii="Times New Roman" w:eastAsia="Times New Roman" w:hAnsi="Times New Roman" w:cs="Times New Roman"/>
                <w:sz w:val="28"/>
                <w:szCs w:val="28"/>
                <w:lang w:eastAsia="ru-RU"/>
              </w:rPr>
            </w:pPr>
            <w:r w:rsidRPr="002835DB">
              <w:rPr>
                <w:rFonts w:ascii="Times New Roman" w:eastAsia="Times New Roman" w:hAnsi="Times New Roman" w:cs="Times New Roman"/>
                <w:sz w:val="28"/>
                <w:szCs w:val="28"/>
                <w:lang w:eastAsia="ru-RU"/>
              </w:rPr>
              <w:t> 15</w:t>
            </w:r>
          </w:p>
        </w:tc>
      </w:tr>
    </w:tbl>
    <w:p w:rsidR="00525F22" w:rsidRDefault="00525F22" w:rsidP="00525F22">
      <w:pPr>
        <w:spacing w:after="0" w:line="360" w:lineRule="auto"/>
        <w:rPr>
          <w:rFonts w:ascii="Times New Roman" w:hAnsi="Times New Roman" w:cs="Times New Roman"/>
          <w:sz w:val="28"/>
          <w:szCs w:val="28"/>
        </w:rPr>
      </w:pPr>
      <w:r w:rsidRPr="002835DB">
        <w:rPr>
          <w:rFonts w:ascii="Times New Roman" w:hAnsi="Times New Roman" w:cs="Times New Roman"/>
          <w:sz w:val="28"/>
          <w:szCs w:val="28"/>
        </w:rPr>
        <w:t>Китайская пословица.</w:t>
      </w:r>
    </w:p>
    <w:p w:rsidR="00525F22" w:rsidRDefault="00525F22" w:rsidP="00525F22">
      <w:pPr>
        <w:spacing w:after="0" w:line="360" w:lineRule="auto"/>
        <w:rPr>
          <w:rFonts w:ascii="Times New Roman" w:hAnsi="Times New Roman" w:cs="Times New Roman"/>
          <w:i/>
          <w:sz w:val="28"/>
          <w:szCs w:val="28"/>
        </w:rPr>
      </w:pPr>
      <w:r w:rsidRPr="00C67139">
        <w:rPr>
          <w:rFonts w:ascii="Times New Roman" w:hAnsi="Times New Roman" w:cs="Times New Roman"/>
          <w:i/>
          <w:sz w:val="28"/>
          <w:szCs w:val="28"/>
        </w:rPr>
        <w:t>Рефлексия</w:t>
      </w:r>
    </w:p>
    <w:p w:rsidR="00525F22" w:rsidRPr="00540EE4" w:rsidRDefault="00525F22" w:rsidP="00525F22">
      <w:pPr>
        <w:spacing w:after="0" w:line="360" w:lineRule="auto"/>
        <w:rPr>
          <w:rFonts w:ascii="Times New Roman" w:hAnsi="Times New Roman" w:cs="Times New Roman"/>
          <w:sz w:val="28"/>
          <w:szCs w:val="28"/>
        </w:rPr>
      </w:pPr>
      <w:r>
        <w:rPr>
          <w:rFonts w:ascii="Times New Roman" w:hAnsi="Times New Roman" w:cs="Times New Roman"/>
          <w:sz w:val="28"/>
          <w:szCs w:val="28"/>
        </w:rPr>
        <w:t>Раздаточный материал</w:t>
      </w:r>
    </w:p>
    <w:tbl>
      <w:tblPr>
        <w:tblStyle w:val="a3"/>
        <w:tblW w:w="0" w:type="auto"/>
        <w:tblLook w:val="04A0" w:firstRow="1" w:lastRow="0" w:firstColumn="1" w:lastColumn="0" w:noHBand="0" w:noVBand="1"/>
      </w:tblPr>
      <w:tblGrid>
        <w:gridCol w:w="4672"/>
        <w:gridCol w:w="4673"/>
      </w:tblGrid>
      <w:tr w:rsidR="00525F22" w:rsidRPr="002835DB" w:rsidTr="00BA4896">
        <w:tc>
          <w:tcPr>
            <w:tcW w:w="4672" w:type="dxa"/>
          </w:tcPr>
          <w:p w:rsidR="00525F22" w:rsidRPr="002835DB" w:rsidRDefault="00525F22" w:rsidP="00BA4896">
            <w:pPr>
              <w:spacing w:before="100" w:beforeAutospacing="1"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 xml:space="preserve">Шифровальный код </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10-8*1+2=__ = М</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20/(12/</w:t>
            </w:r>
            <w:proofErr w:type="gramStart"/>
            <w:r w:rsidRPr="002835DB">
              <w:rPr>
                <w:rFonts w:ascii="Times New Roman" w:eastAsia="Times New Roman" w:hAnsi="Times New Roman" w:cs="Times New Roman"/>
                <w:color w:val="000000"/>
                <w:sz w:val="28"/>
                <w:szCs w:val="28"/>
                <w:lang w:eastAsia="ru-RU"/>
              </w:rPr>
              <w:t>3)+</w:t>
            </w:r>
            <w:proofErr w:type="gramEnd"/>
            <w:r w:rsidRPr="002835DB">
              <w:rPr>
                <w:rFonts w:ascii="Times New Roman" w:eastAsia="Times New Roman" w:hAnsi="Times New Roman" w:cs="Times New Roman"/>
                <w:color w:val="000000"/>
                <w:sz w:val="28"/>
                <w:szCs w:val="28"/>
                <w:lang w:eastAsia="ru-RU"/>
              </w:rPr>
              <w:t>7=__ = У</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378-357=__ = Д</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lastRenderedPageBreak/>
              <w:t>121/11=__ = Р</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108/6 = __ = Ы</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19-21+5 = __ = Й</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45/9 +5 = __= Ч</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32/8/2 = __ = Е</w:t>
            </w:r>
          </w:p>
        </w:tc>
        <w:tc>
          <w:tcPr>
            <w:tcW w:w="4673" w:type="dxa"/>
          </w:tcPr>
          <w:p w:rsidR="00525F22" w:rsidRPr="002835DB" w:rsidRDefault="00525F22" w:rsidP="00BA4896">
            <w:pPr>
              <w:spacing w:before="100" w:beforeAutospacing="1"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lastRenderedPageBreak/>
              <w:t xml:space="preserve">Шифровальный код </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45/9 +5 = __= Ч</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32/8/2 = __ = Е</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125*2*3/10*0*9= __=Л</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lastRenderedPageBreak/>
              <w:t>355/71= __=О</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196/13 = __=В</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27/9/3= __=К</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671-654= __=Н</w:t>
            </w:r>
          </w:p>
          <w:p w:rsidR="00525F22" w:rsidRPr="002835DB" w:rsidRDefault="00525F22" w:rsidP="00BA4896">
            <w:pPr>
              <w:spacing w:line="360" w:lineRule="auto"/>
              <w:jc w:val="both"/>
              <w:rPr>
                <w:rFonts w:ascii="Times New Roman" w:hAnsi="Times New Roman" w:cs="Times New Roman"/>
                <w:color w:val="000000"/>
                <w:sz w:val="28"/>
                <w:szCs w:val="28"/>
              </w:rPr>
            </w:pPr>
            <w:r w:rsidRPr="002835DB">
              <w:rPr>
                <w:rFonts w:ascii="Times New Roman" w:eastAsia="Times New Roman" w:hAnsi="Times New Roman" w:cs="Times New Roman"/>
                <w:color w:val="000000"/>
                <w:sz w:val="28"/>
                <w:szCs w:val="28"/>
                <w:lang w:eastAsia="ru-RU"/>
              </w:rPr>
              <w:t>20-15+2+7= __=А</w:t>
            </w:r>
          </w:p>
        </w:tc>
      </w:tr>
      <w:tr w:rsidR="00525F22" w:rsidRPr="002835DB" w:rsidTr="00BA4896">
        <w:tc>
          <w:tcPr>
            <w:tcW w:w="4672" w:type="dxa"/>
          </w:tcPr>
          <w:p w:rsidR="00525F22" w:rsidRPr="002835DB" w:rsidRDefault="00525F22" w:rsidP="00BA4896">
            <w:pPr>
              <w:spacing w:before="100" w:beforeAutospacing="1"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lastRenderedPageBreak/>
              <w:t xml:space="preserve">Шифровальный код </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125*2*3/10*0*9= __=Л</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355/71= __=О</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196/13 = __=В</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27/9/3= __=К</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671-654= __=Н</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20-15+2+7= __=А</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(81-</w:t>
            </w:r>
            <w:proofErr w:type="gramStart"/>
            <w:r w:rsidRPr="002835DB">
              <w:rPr>
                <w:rFonts w:ascii="Times New Roman" w:eastAsia="Times New Roman" w:hAnsi="Times New Roman" w:cs="Times New Roman"/>
                <w:color w:val="000000"/>
                <w:sz w:val="28"/>
                <w:szCs w:val="28"/>
                <w:lang w:eastAsia="ru-RU"/>
              </w:rPr>
              <w:t>27)/</w:t>
            </w:r>
            <w:proofErr w:type="gramEnd"/>
            <w:r w:rsidRPr="002835DB">
              <w:rPr>
                <w:rFonts w:ascii="Times New Roman" w:eastAsia="Times New Roman" w:hAnsi="Times New Roman" w:cs="Times New Roman"/>
                <w:color w:val="000000"/>
                <w:sz w:val="28"/>
                <w:szCs w:val="28"/>
                <w:lang w:eastAsia="ru-RU"/>
              </w:rPr>
              <w:t xml:space="preserve"> 6= __=Т</w:t>
            </w:r>
          </w:p>
          <w:p w:rsidR="00525F22" w:rsidRPr="002C0542"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8*2 *1/1 = __=Г</w:t>
            </w:r>
          </w:p>
        </w:tc>
        <w:tc>
          <w:tcPr>
            <w:tcW w:w="4673" w:type="dxa"/>
          </w:tcPr>
          <w:p w:rsidR="00525F22" w:rsidRPr="002835DB" w:rsidRDefault="00525F22" w:rsidP="00BA4896">
            <w:pPr>
              <w:spacing w:before="100" w:beforeAutospacing="1"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 xml:space="preserve">Шифровальный код </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671-654= __=Н</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20-15+2+7= __=А</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(81-</w:t>
            </w:r>
            <w:proofErr w:type="gramStart"/>
            <w:r w:rsidRPr="002835DB">
              <w:rPr>
                <w:rFonts w:ascii="Times New Roman" w:eastAsia="Times New Roman" w:hAnsi="Times New Roman" w:cs="Times New Roman"/>
                <w:color w:val="000000"/>
                <w:sz w:val="28"/>
                <w:szCs w:val="28"/>
                <w:lang w:eastAsia="ru-RU"/>
              </w:rPr>
              <w:t>27)/</w:t>
            </w:r>
            <w:proofErr w:type="gramEnd"/>
            <w:r w:rsidRPr="002835DB">
              <w:rPr>
                <w:rFonts w:ascii="Times New Roman" w:eastAsia="Times New Roman" w:hAnsi="Times New Roman" w:cs="Times New Roman"/>
                <w:color w:val="000000"/>
                <w:sz w:val="28"/>
                <w:szCs w:val="28"/>
                <w:lang w:eastAsia="ru-RU"/>
              </w:rPr>
              <w:t xml:space="preserve"> 6= __=Т</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8*2 *1/1 = __=Г</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49/7= __=И</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13+25-32 =__ =Ь</w:t>
            </w:r>
          </w:p>
          <w:p w:rsidR="00525F22" w:rsidRPr="002835DB"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125-100-10= __=Я</w:t>
            </w:r>
          </w:p>
          <w:p w:rsidR="00525F22" w:rsidRPr="002C0542" w:rsidRDefault="00525F22" w:rsidP="00BA4896">
            <w:pPr>
              <w:spacing w:line="360" w:lineRule="auto"/>
              <w:jc w:val="both"/>
              <w:rPr>
                <w:rFonts w:ascii="Times New Roman" w:eastAsia="Times New Roman" w:hAnsi="Times New Roman" w:cs="Times New Roman"/>
                <w:color w:val="000000"/>
                <w:sz w:val="28"/>
                <w:szCs w:val="28"/>
                <w:lang w:eastAsia="ru-RU"/>
              </w:rPr>
            </w:pPr>
            <w:r w:rsidRPr="002835DB">
              <w:rPr>
                <w:rFonts w:ascii="Times New Roman" w:eastAsia="Times New Roman" w:hAnsi="Times New Roman" w:cs="Times New Roman"/>
                <w:color w:val="000000"/>
                <w:sz w:val="28"/>
                <w:szCs w:val="28"/>
                <w:lang w:eastAsia="ru-RU"/>
              </w:rPr>
              <w:t>84/4-13 = __=С</w:t>
            </w:r>
          </w:p>
        </w:tc>
      </w:tr>
    </w:tbl>
    <w:p w:rsidR="00525F22" w:rsidRPr="002C0542" w:rsidRDefault="00525F22" w:rsidP="00525F22">
      <w:pPr>
        <w:spacing w:after="0" w:line="360" w:lineRule="auto"/>
        <w:rPr>
          <w:rFonts w:ascii="Times New Roman" w:hAnsi="Times New Roman" w:cs="Times New Roman"/>
          <w:sz w:val="28"/>
          <w:szCs w:val="28"/>
        </w:rPr>
      </w:pPr>
      <w:r w:rsidRPr="002C0542">
        <w:rPr>
          <w:rFonts w:ascii="Times New Roman" w:hAnsi="Times New Roman" w:cs="Times New Roman"/>
          <w:sz w:val="28"/>
          <w:szCs w:val="28"/>
        </w:rPr>
        <w:t>Исток чист - и в устье вода чистая</w:t>
      </w:r>
      <w:r>
        <w:rPr>
          <w:rFonts w:ascii="Times New Roman" w:hAnsi="Times New Roman" w:cs="Times New Roman"/>
          <w:sz w:val="28"/>
          <w:szCs w:val="28"/>
        </w:rPr>
        <w:t>.      Китайская пословица</w:t>
      </w:r>
    </w:p>
    <w:p w:rsidR="00525F22" w:rsidRPr="002835DB" w:rsidRDefault="00525F22" w:rsidP="00525F22">
      <w:pPr>
        <w:spacing w:after="0" w:line="360" w:lineRule="auto"/>
        <w:rPr>
          <w:rFonts w:ascii="Times New Roman" w:hAnsi="Times New Roman" w:cs="Times New Roman"/>
          <w:sz w:val="28"/>
          <w:szCs w:val="28"/>
        </w:rPr>
      </w:pPr>
    </w:p>
    <w:p w:rsidR="00525F22" w:rsidRPr="00E55F84" w:rsidRDefault="00525F22" w:rsidP="00525F22">
      <w:pPr>
        <w:tabs>
          <w:tab w:val="left" w:pos="4215"/>
        </w:tabs>
        <w:spacing w:after="0" w:line="360" w:lineRule="auto"/>
        <w:rPr>
          <w:rFonts w:ascii="Times New Roman" w:hAnsi="Times New Roman" w:cs="Times New Roman"/>
          <w:b/>
          <w:sz w:val="28"/>
          <w:szCs w:val="28"/>
          <w:u w:val="single"/>
        </w:rPr>
      </w:pPr>
      <w:r w:rsidRPr="00E55F84">
        <w:rPr>
          <w:rFonts w:ascii="Times New Roman" w:hAnsi="Times New Roman" w:cs="Times New Roman"/>
          <w:b/>
          <w:sz w:val="28"/>
          <w:szCs w:val="28"/>
          <w:u w:val="single"/>
        </w:rPr>
        <w:t>2 день</w:t>
      </w:r>
    </w:p>
    <w:p w:rsidR="00525F22" w:rsidRPr="00540EE4" w:rsidRDefault="00525F22" w:rsidP="00525F22">
      <w:pPr>
        <w:spacing w:after="0" w:line="360" w:lineRule="auto"/>
        <w:jc w:val="both"/>
        <w:rPr>
          <w:rFonts w:ascii="Times New Roman" w:hAnsi="Times New Roman" w:cs="Times New Roman"/>
          <w:b/>
          <w:i/>
          <w:sz w:val="28"/>
          <w:szCs w:val="28"/>
        </w:rPr>
      </w:pPr>
      <w:r w:rsidRPr="008338EF">
        <w:rPr>
          <w:rFonts w:ascii="Times New Roman" w:hAnsi="Times New Roman" w:cs="Times New Roman"/>
          <w:b/>
          <w:i/>
          <w:sz w:val="28"/>
          <w:szCs w:val="28"/>
        </w:rPr>
        <w:t xml:space="preserve">1 занятие Лекция «Что такое исследовательская работа. </w:t>
      </w:r>
      <w:r w:rsidRPr="008338EF">
        <w:rPr>
          <w:rFonts w:ascii="Times New Roman" w:hAnsi="Times New Roman" w:cs="Times New Roman"/>
          <w:b/>
          <w:bCs/>
          <w:i/>
          <w:iCs/>
          <w:sz w:val="28"/>
          <w:szCs w:val="28"/>
        </w:rPr>
        <w:t>Этапы подготовки к исследованию. Подготовительный этап: выбор темы, определение предмета и объекта исследования, формулирование цели, задач и методов исследований.»</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i/>
          <w:sz w:val="28"/>
          <w:szCs w:val="28"/>
        </w:rPr>
        <w:t>Цель:</w:t>
      </w:r>
      <w:r>
        <w:rPr>
          <w:rFonts w:ascii="Times New Roman" w:hAnsi="Times New Roman" w:cs="Times New Roman"/>
          <w:sz w:val="28"/>
          <w:szCs w:val="28"/>
        </w:rPr>
        <w:t xml:space="preserve"> актуализация и расширение знаний о учебном исследовании как одном из видов интеллектуальной деятельностью человека.</w:t>
      </w:r>
    </w:p>
    <w:p w:rsidR="00525F22" w:rsidRPr="008338EF" w:rsidRDefault="00525F22" w:rsidP="00525F22">
      <w:pPr>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Задачи:</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Образовательные:</w:t>
      </w:r>
      <w:r>
        <w:rPr>
          <w:rFonts w:ascii="Times New Roman" w:hAnsi="Times New Roman" w:cs="Times New Roman"/>
          <w:sz w:val="28"/>
          <w:szCs w:val="28"/>
        </w:rPr>
        <w:t xml:space="preserve"> познакомить с исследовательским спектром профессиональной деятельности человека. </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Развивающие:</w:t>
      </w:r>
      <w:r>
        <w:rPr>
          <w:rFonts w:ascii="Times New Roman" w:hAnsi="Times New Roman" w:cs="Times New Roman"/>
          <w:sz w:val="28"/>
          <w:szCs w:val="28"/>
        </w:rPr>
        <w:t xml:space="preserve"> совершенствование навыков выполнения учебных исследовательских работ.</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lastRenderedPageBreak/>
        <w:t>Воспитательные:</w:t>
      </w:r>
      <w:r>
        <w:rPr>
          <w:rFonts w:ascii="Times New Roman" w:hAnsi="Times New Roman" w:cs="Times New Roman"/>
          <w:sz w:val="28"/>
          <w:szCs w:val="28"/>
        </w:rPr>
        <w:t xml:space="preserve"> формировать у обучающихся потребность к самообразованию и интеллектуальному развитию личности через исследовательскую деятельность.</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мультимедийная установка, презентация по теме занятия, раздаточный материал «Конструктор названия исследовательской работы».</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Ход занятия.</w:t>
      </w:r>
    </w:p>
    <w:p w:rsidR="00525F22" w:rsidRPr="00BC6013" w:rsidRDefault="00525F22" w:rsidP="00525F22">
      <w:pPr>
        <w:pStyle w:val="a4"/>
        <w:numPr>
          <w:ilvl w:val="0"/>
          <w:numId w:val="3"/>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Организационный момент.</w:t>
      </w:r>
    </w:p>
    <w:p w:rsidR="00525F22" w:rsidRPr="00AE27AA" w:rsidRDefault="00525F22" w:rsidP="00525F22">
      <w:pPr>
        <w:pStyle w:val="a4"/>
        <w:spacing w:after="0" w:line="360" w:lineRule="auto"/>
        <w:ind w:left="0"/>
        <w:jc w:val="both"/>
        <w:rPr>
          <w:rFonts w:ascii="Times New Roman" w:hAnsi="Times New Roman" w:cs="Times New Roman"/>
          <w:i/>
          <w:sz w:val="28"/>
          <w:szCs w:val="28"/>
        </w:rPr>
      </w:pPr>
      <w:r w:rsidRPr="00AE27AA">
        <w:rPr>
          <w:rFonts w:ascii="Times New Roman" w:hAnsi="Times New Roman" w:cs="Times New Roman"/>
          <w:i/>
          <w:sz w:val="28"/>
          <w:szCs w:val="28"/>
        </w:rPr>
        <w:t xml:space="preserve">Игра на внимание: Упражнение «Не собьюсь» </w:t>
      </w:r>
    </w:p>
    <w:p w:rsidR="00525F22" w:rsidRPr="009E1367" w:rsidRDefault="00525F22" w:rsidP="00525F22">
      <w:pPr>
        <w:pStyle w:val="a4"/>
        <w:spacing w:after="0" w:line="360" w:lineRule="auto"/>
        <w:ind w:left="0"/>
        <w:jc w:val="both"/>
        <w:rPr>
          <w:rFonts w:ascii="Times New Roman" w:hAnsi="Times New Roman" w:cs="Times New Roman"/>
          <w:sz w:val="28"/>
          <w:szCs w:val="28"/>
        </w:rPr>
      </w:pPr>
      <w:r w:rsidRPr="00A90F43">
        <w:rPr>
          <w:rFonts w:ascii="Times New Roman" w:hAnsi="Times New Roman" w:cs="Times New Roman"/>
          <w:sz w:val="28"/>
          <w:szCs w:val="28"/>
        </w:rPr>
        <w:t xml:space="preserve"> Упражнение на развитие концен</w:t>
      </w:r>
      <w:r>
        <w:rPr>
          <w:rFonts w:ascii="Times New Roman" w:hAnsi="Times New Roman" w:cs="Times New Roman"/>
          <w:sz w:val="28"/>
          <w:szCs w:val="28"/>
        </w:rPr>
        <w:t xml:space="preserve">трации, распределения внимания: </w:t>
      </w:r>
      <w:r w:rsidRPr="00A90F43">
        <w:rPr>
          <w:rFonts w:ascii="Times New Roman" w:hAnsi="Times New Roman" w:cs="Times New Roman"/>
          <w:sz w:val="28"/>
          <w:szCs w:val="28"/>
        </w:rPr>
        <w:t xml:space="preserve">считать вслух от 1 до 31, но испытуемый не должен называть числа, включающие тройку или кратные трем. Вместо этих чисел он должен говорить: «Не собьюсь». К примеру: «Один, два, не собьюсь, четыре, пять, не собьюсь…» </w:t>
      </w:r>
    </w:p>
    <w:p w:rsidR="00525F22" w:rsidRDefault="00525F22" w:rsidP="00525F22">
      <w:pPr>
        <w:spacing w:after="0" w:line="360" w:lineRule="auto"/>
        <w:ind w:firstLine="720"/>
        <w:jc w:val="both"/>
        <w:rPr>
          <w:rFonts w:ascii="Times New Roman" w:hAnsi="Times New Roman" w:cs="Times New Roman"/>
          <w:sz w:val="28"/>
          <w:szCs w:val="28"/>
        </w:rPr>
      </w:pPr>
      <w:r w:rsidRPr="00EB798E">
        <w:rPr>
          <w:rFonts w:ascii="Times New Roman" w:hAnsi="Times New Roman" w:cs="Times New Roman"/>
          <w:sz w:val="28"/>
          <w:szCs w:val="28"/>
        </w:rPr>
        <w:t xml:space="preserve"> (Образец правильного счета: 1, 2, -, 4, 5, -, 7, 8, -, 10, 11, -, -, 14, -, 16, 17, -, 19, 20, -, 22, -, -, 25, 26, -, 28, 29, -, - _черта замещает числа, которые нельзя произносить).</w:t>
      </w:r>
    </w:p>
    <w:p w:rsidR="00525F22" w:rsidRDefault="00525F22" w:rsidP="00525F22">
      <w:pPr>
        <w:pStyle w:val="a4"/>
        <w:numPr>
          <w:ilvl w:val="0"/>
          <w:numId w:val="3"/>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Основная часть.</w:t>
      </w:r>
    </w:p>
    <w:p w:rsidR="00525F22" w:rsidRDefault="00525F22" w:rsidP="00525F22">
      <w:pPr>
        <w:pStyle w:val="a4"/>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Школьная лекция: </w:t>
      </w:r>
      <w:r w:rsidRPr="00AE27AA">
        <w:rPr>
          <w:rFonts w:ascii="Times New Roman" w:hAnsi="Times New Roman" w:cs="Times New Roman"/>
          <w:i/>
          <w:sz w:val="28"/>
          <w:szCs w:val="28"/>
        </w:rPr>
        <w:t>«Что такое исследовательская работа. Этапы подготовки к исследованию. Подготовительный этап: выбор темы, определение предмета и объекта исследования, формулирование цели, задач и методов исследований.»</w:t>
      </w:r>
    </w:p>
    <w:p w:rsidR="00525F22" w:rsidRPr="00AE27AA" w:rsidRDefault="00525F22" w:rsidP="00525F22">
      <w:pPr>
        <w:pStyle w:val="a4"/>
        <w:spacing w:after="0" w:line="360" w:lineRule="auto"/>
        <w:ind w:left="0" w:firstLine="709"/>
        <w:jc w:val="both"/>
        <w:rPr>
          <w:rFonts w:ascii="Times New Roman" w:hAnsi="Times New Roman" w:cs="Times New Roman"/>
          <w:sz w:val="28"/>
          <w:szCs w:val="28"/>
        </w:rPr>
      </w:pPr>
      <w:r w:rsidRPr="00AE27AA">
        <w:rPr>
          <w:rFonts w:ascii="Times New Roman" w:hAnsi="Times New Roman" w:cs="Times New Roman"/>
          <w:sz w:val="28"/>
          <w:szCs w:val="28"/>
        </w:rPr>
        <w:t>Этапы лекции</w:t>
      </w:r>
    </w:p>
    <w:p w:rsidR="00525F22" w:rsidRDefault="00525F22" w:rsidP="00525F22">
      <w:pPr>
        <w:pStyle w:val="a4"/>
        <w:numPr>
          <w:ilvl w:val="0"/>
          <w:numId w:val="4"/>
        </w:numPr>
        <w:spacing w:after="0" w:line="360" w:lineRule="auto"/>
        <w:ind w:left="142" w:firstLine="567"/>
        <w:jc w:val="both"/>
        <w:rPr>
          <w:rFonts w:ascii="Times New Roman" w:hAnsi="Times New Roman" w:cs="Times New Roman"/>
          <w:sz w:val="28"/>
          <w:szCs w:val="28"/>
        </w:rPr>
      </w:pP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исследовательская работа: её назначение и отличие от научно – исследовательской работы.</w:t>
      </w:r>
    </w:p>
    <w:p w:rsidR="00525F22" w:rsidRDefault="00525F22" w:rsidP="00525F22">
      <w:pPr>
        <w:pStyle w:val="a4"/>
        <w:numPr>
          <w:ilvl w:val="0"/>
          <w:numId w:val="4"/>
        </w:numPr>
        <w:spacing w:after="0" w:line="360" w:lineRule="auto"/>
        <w:ind w:left="142" w:firstLine="567"/>
        <w:rPr>
          <w:rFonts w:ascii="Times New Roman" w:hAnsi="Times New Roman" w:cs="Times New Roman"/>
          <w:sz w:val="28"/>
          <w:szCs w:val="28"/>
        </w:rPr>
      </w:pPr>
      <w:r>
        <w:rPr>
          <w:rFonts w:ascii="Times New Roman" w:hAnsi="Times New Roman" w:cs="Times New Roman"/>
          <w:sz w:val="28"/>
          <w:szCs w:val="28"/>
        </w:rPr>
        <w:t>Этапы подготовки к исследованию</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Постановка проблемы или главного вопроса, тема исследования</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Изучение теории, связанной с выбранной проблемой, степени её изученности</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Выдвижение гипотезы исследования</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Подбор методик и овладение ими</w:t>
      </w:r>
    </w:p>
    <w:p w:rsidR="00525F22" w:rsidRDefault="00525F22" w:rsidP="00525F22">
      <w:pPr>
        <w:spacing w:after="0" w:line="360" w:lineRule="auto"/>
        <w:rPr>
          <w:rFonts w:ascii="Times New Roman" w:hAnsi="Times New Roman" w:cs="Times New Roman"/>
          <w:sz w:val="28"/>
          <w:szCs w:val="28"/>
        </w:rPr>
      </w:pPr>
      <w:r>
        <w:rPr>
          <w:rFonts w:ascii="Times New Roman" w:hAnsi="Times New Roman" w:cs="Times New Roman"/>
          <w:sz w:val="28"/>
          <w:szCs w:val="28"/>
        </w:rPr>
        <w:t>Сбор собственного материала</w:t>
      </w:r>
    </w:p>
    <w:p w:rsidR="00525F22" w:rsidRDefault="00525F22" w:rsidP="00525F22">
      <w:pPr>
        <w:spacing w:after="0" w:line="360" w:lineRule="auto"/>
        <w:rPr>
          <w:rFonts w:ascii="Times New Roman" w:hAnsi="Times New Roman" w:cs="Times New Roman"/>
          <w:sz w:val="28"/>
          <w:szCs w:val="28"/>
        </w:rPr>
      </w:pPr>
      <w:r>
        <w:rPr>
          <w:rFonts w:ascii="Times New Roman" w:hAnsi="Times New Roman" w:cs="Times New Roman"/>
          <w:sz w:val="28"/>
          <w:szCs w:val="28"/>
        </w:rPr>
        <w:t>Анализ его и обобщение</w:t>
      </w:r>
    </w:p>
    <w:p w:rsidR="00525F22" w:rsidRDefault="00525F22" w:rsidP="00525F22">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Собственные выводы</w:t>
      </w:r>
    </w:p>
    <w:p w:rsidR="00525F22" w:rsidRDefault="00525F22" w:rsidP="00525F22">
      <w:pPr>
        <w:spacing w:after="0" w:line="360" w:lineRule="auto"/>
        <w:rPr>
          <w:rFonts w:ascii="Times New Roman" w:hAnsi="Times New Roman" w:cs="Times New Roman"/>
          <w:sz w:val="28"/>
          <w:szCs w:val="28"/>
        </w:rPr>
      </w:pPr>
      <w:r>
        <w:rPr>
          <w:rFonts w:ascii="Times New Roman" w:hAnsi="Times New Roman" w:cs="Times New Roman"/>
          <w:sz w:val="28"/>
          <w:szCs w:val="28"/>
        </w:rPr>
        <w:t>Представление работы</w:t>
      </w:r>
    </w:p>
    <w:p w:rsidR="00525F22" w:rsidRPr="009E1367" w:rsidRDefault="00525F22" w:rsidP="00525F22">
      <w:pPr>
        <w:pStyle w:val="a4"/>
        <w:numPr>
          <w:ilvl w:val="0"/>
          <w:numId w:val="4"/>
        </w:numPr>
        <w:spacing w:after="0" w:line="360" w:lineRule="auto"/>
        <w:rPr>
          <w:rFonts w:ascii="Times New Roman" w:hAnsi="Times New Roman" w:cs="Times New Roman"/>
          <w:sz w:val="28"/>
          <w:szCs w:val="28"/>
        </w:rPr>
      </w:pPr>
      <w:r w:rsidRPr="009E1367">
        <w:rPr>
          <w:rFonts w:ascii="Times New Roman" w:hAnsi="Times New Roman" w:cs="Times New Roman"/>
          <w:sz w:val="28"/>
          <w:szCs w:val="28"/>
        </w:rPr>
        <w:t>Как выбрать тему исследования?</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Начало любого исследования – это тема твоей работы. Выбрать тему несложно, если точно знаешь, что тебя интересует в настоящий момент. Если Ты не можешь сразу определить тему</w:t>
      </w:r>
      <w:r>
        <w:rPr>
          <w:rFonts w:ascii="Times New Roman" w:hAnsi="Times New Roman" w:cs="Times New Roman"/>
          <w:sz w:val="28"/>
          <w:szCs w:val="28"/>
        </w:rPr>
        <w:t>, задай себе следующие вопросы:</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Что мне интересно больше всего?</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Чем я хочу заниматься в первую очередь (математикой или поэзией, астрономией или историей, спортом, искусством, музыкой и т.д.)</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Чем я чаще всего занимаюсь в свободное время?</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По каким учебным предметам я получаю лучшие отметки?</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Что из изученного в школе хотелось бы узнать более глубоко?</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Есть ли что-то такое, чем я особенно горжусь?</w:t>
      </w:r>
    </w:p>
    <w:p w:rsidR="00525F22"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Если эти вопросы не помогли, обратись к учителям, спроси родителей, поговори об этом с одноклассниками. Может быть, кто-то подскажет тебе интересную идею, тему твоего будущего исследования.</w:t>
      </w:r>
    </w:p>
    <w:p w:rsidR="00525F22" w:rsidRPr="009E1367" w:rsidRDefault="00525F22" w:rsidP="00525F22">
      <w:pPr>
        <w:pStyle w:val="a4"/>
        <w:numPr>
          <w:ilvl w:val="0"/>
          <w:numId w:val="4"/>
        </w:numPr>
        <w:spacing w:after="0" w:line="360" w:lineRule="auto"/>
        <w:jc w:val="both"/>
        <w:rPr>
          <w:rFonts w:ascii="Times New Roman" w:hAnsi="Times New Roman" w:cs="Times New Roman"/>
          <w:sz w:val="28"/>
          <w:szCs w:val="28"/>
        </w:rPr>
      </w:pPr>
      <w:r w:rsidRPr="009E1367">
        <w:rPr>
          <w:rFonts w:ascii="Times New Roman" w:hAnsi="Times New Roman" w:cs="Times New Roman"/>
          <w:sz w:val="28"/>
          <w:szCs w:val="28"/>
        </w:rPr>
        <w:t>Что такое тема исследования?</w:t>
      </w:r>
    </w:p>
    <w:p w:rsidR="00525F22" w:rsidRDefault="00525F22" w:rsidP="00525F22">
      <w:pPr>
        <w:spacing w:after="0" w:line="360" w:lineRule="auto"/>
        <w:ind w:firstLine="726"/>
        <w:jc w:val="both"/>
        <w:rPr>
          <w:rFonts w:ascii="Times New Roman" w:hAnsi="Times New Roman" w:cs="Times New Roman"/>
          <w:sz w:val="28"/>
          <w:szCs w:val="28"/>
        </w:rPr>
      </w:pPr>
      <w:r w:rsidRPr="009E1367">
        <w:rPr>
          <w:rFonts w:ascii="Times New Roman" w:hAnsi="Times New Roman" w:cs="Times New Roman"/>
          <w:sz w:val="28"/>
          <w:szCs w:val="28"/>
        </w:rPr>
        <w:t xml:space="preserve">Тема </w:t>
      </w:r>
      <w:r w:rsidRPr="00102D52">
        <w:rPr>
          <w:rFonts w:ascii="Times New Roman" w:hAnsi="Times New Roman" w:cs="Times New Roman"/>
          <w:sz w:val="28"/>
          <w:szCs w:val="28"/>
        </w:rPr>
        <w:t>исследования – это свёрнутое (сокращённое) описание изучаемого свойства объекта или явления. Она должна быть краткой и выразительной, чётко указывать на изучаемое свойство объекта.</w:t>
      </w:r>
    </w:p>
    <w:p w:rsidR="00525F22" w:rsidRPr="009E1367" w:rsidRDefault="00525F22" w:rsidP="00525F22">
      <w:pPr>
        <w:pStyle w:val="a4"/>
        <w:numPr>
          <w:ilvl w:val="0"/>
          <w:numId w:val="4"/>
        </w:numPr>
        <w:spacing w:after="0" w:line="360" w:lineRule="auto"/>
        <w:jc w:val="both"/>
        <w:rPr>
          <w:rFonts w:ascii="Times New Roman" w:hAnsi="Times New Roman" w:cs="Times New Roman"/>
          <w:sz w:val="28"/>
          <w:szCs w:val="28"/>
        </w:rPr>
      </w:pPr>
      <w:r w:rsidRPr="009E1367">
        <w:rPr>
          <w:rFonts w:ascii="Times New Roman" w:hAnsi="Times New Roman" w:cs="Times New Roman"/>
          <w:sz w:val="28"/>
          <w:szCs w:val="28"/>
        </w:rPr>
        <w:t>Цель и задачи исследования</w:t>
      </w:r>
    </w:p>
    <w:p w:rsidR="00525F22"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 xml:space="preserve">Ты назвал, сформулировал тему своего исследования. Теперь надо подумать над целями и задачами твоей работы. </w:t>
      </w:r>
    </w:p>
    <w:p w:rsidR="00525F22" w:rsidRPr="00102D52" w:rsidRDefault="00525F22" w:rsidP="00525F22">
      <w:pPr>
        <w:spacing w:after="0" w:line="360" w:lineRule="auto"/>
        <w:ind w:firstLine="708"/>
        <w:jc w:val="both"/>
        <w:rPr>
          <w:rFonts w:ascii="Times New Roman" w:hAnsi="Times New Roman" w:cs="Times New Roman"/>
          <w:i/>
          <w:sz w:val="28"/>
          <w:szCs w:val="28"/>
        </w:rPr>
      </w:pPr>
      <w:r w:rsidRPr="00EA20D3">
        <w:rPr>
          <w:rFonts w:ascii="Times New Roman" w:hAnsi="Times New Roman" w:cs="Times New Roman"/>
          <w:sz w:val="28"/>
          <w:szCs w:val="28"/>
        </w:rPr>
        <w:t xml:space="preserve">Определить цель исследования - </w:t>
      </w:r>
      <w:r w:rsidRPr="00102D52">
        <w:rPr>
          <w:rFonts w:ascii="Times New Roman" w:hAnsi="Times New Roman" w:cs="Times New Roman"/>
          <w:i/>
          <w:sz w:val="28"/>
          <w:szCs w:val="28"/>
        </w:rPr>
        <w:t>значит ответить себе и другим на вопрос о том, зачем ты его проводишь.</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Примеры формулировки цели исследования:</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1. Выяснить, почему зебре нужны полоски.</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2. Расследовать, почему репейник колючий.</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3. Узнать, что делает под водой водолаз.</w:t>
      </w:r>
    </w:p>
    <w:p w:rsidR="00525F22" w:rsidRPr="00EA20D3" w:rsidRDefault="00525F22" w:rsidP="00525F22">
      <w:pPr>
        <w:spacing w:after="0" w:line="360" w:lineRule="auto"/>
        <w:ind w:firstLine="726"/>
        <w:jc w:val="both"/>
        <w:rPr>
          <w:rFonts w:ascii="Times New Roman" w:hAnsi="Times New Roman" w:cs="Times New Roman"/>
          <w:sz w:val="28"/>
          <w:szCs w:val="28"/>
        </w:rPr>
      </w:pPr>
      <w:r w:rsidRPr="00102D52">
        <w:rPr>
          <w:rFonts w:ascii="Times New Roman" w:hAnsi="Times New Roman" w:cs="Times New Roman"/>
          <w:sz w:val="28"/>
          <w:szCs w:val="28"/>
        </w:rPr>
        <w:lastRenderedPageBreak/>
        <w:t>Не желательно, чтобы её формулировка слово в слово повторяла тему лишь с добавлением глаголов «изучить», «выявить». Цель должна давать представление о предполагаемом результате исследования, изучаемого и/или преобразуемого свойства экологического объекта или явления.</w:t>
      </w:r>
    </w:p>
    <w:p w:rsidR="00525F22" w:rsidRPr="00EB0B6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Вывод на слайде: </w:t>
      </w:r>
      <w:r w:rsidRPr="00EB0B62">
        <w:rPr>
          <w:rFonts w:ascii="Times New Roman" w:hAnsi="Times New Roman" w:cs="Times New Roman"/>
          <w:sz w:val="28"/>
          <w:szCs w:val="28"/>
        </w:rPr>
        <w:t>Цель указывает общее направление движения, а задачи описывают основные шаги. Задачи исследования уточняют цель.</w:t>
      </w:r>
    </w:p>
    <w:p w:rsidR="00525F22" w:rsidRPr="00EB0B62" w:rsidRDefault="00525F22" w:rsidP="00525F22">
      <w:pPr>
        <w:pStyle w:val="a4"/>
        <w:numPr>
          <w:ilvl w:val="0"/>
          <w:numId w:val="4"/>
        </w:numPr>
        <w:spacing w:after="0" w:line="360" w:lineRule="auto"/>
        <w:jc w:val="both"/>
        <w:rPr>
          <w:rFonts w:ascii="Times New Roman" w:hAnsi="Times New Roman" w:cs="Times New Roman"/>
          <w:sz w:val="28"/>
          <w:szCs w:val="28"/>
        </w:rPr>
      </w:pPr>
      <w:r w:rsidRPr="00EB0B62">
        <w:rPr>
          <w:rFonts w:ascii="Times New Roman" w:hAnsi="Times New Roman" w:cs="Times New Roman"/>
          <w:sz w:val="28"/>
          <w:szCs w:val="28"/>
        </w:rPr>
        <w:t>Гипотеза исследования</w:t>
      </w:r>
    </w:p>
    <w:p w:rsidR="00525F22" w:rsidRDefault="00525F22" w:rsidP="00525F22">
      <w:pPr>
        <w:spacing w:after="0" w:line="360" w:lineRule="auto"/>
        <w:ind w:firstLine="708"/>
        <w:jc w:val="both"/>
        <w:rPr>
          <w:rFonts w:ascii="Times New Roman" w:hAnsi="Times New Roman" w:cs="Times New Roman"/>
          <w:sz w:val="28"/>
          <w:szCs w:val="28"/>
        </w:rPr>
      </w:pPr>
      <w:r w:rsidRPr="00EA20D3">
        <w:rPr>
          <w:rFonts w:ascii="Times New Roman" w:hAnsi="Times New Roman" w:cs="Times New Roman"/>
          <w:sz w:val="28"/>
          <w:szCs w:val="28"/>
        </w:rPr>
        <w:t xml:space="preserve">Гипотеза - это предположение, рассуждение, догадка, ещё не доказанная и не подтверждённая опытом. Слово «гипотеза» происходит от древнегреческого </w:t>
      </w:r>
      <w:proofErr w:type="spellStart"/>
      <w:r w:rsidRPr="00EA20D3">
        <w:rPr>
          <w:rFonts w:ascii="Times New Roman" w:hAnsi="Times New Roman" w:cs="Times New Roman"/>
          <w:sz w:val="28"/>
          <w:szCs w:val="28"/>
        </w:rPr>
        <w:t>hypothesis</w:t>
      </w:r>
      <w:proofErr w:type="spellEnd"/>
      <w:r w:rsidRPr="00EA20D3">
        <w:rPr>
          <w:rFonts w:ascii="Times New Roman" w:hAnsi="Times New Roman" w:cs="Times New Roman"/>
          <w:sz w:val="28"/>
          <w:szCs w:val="28"/>
        </w:rPr>
        <w:t xml:space="preserve"> - основание, предположение, суждение, которое выдвигается для объяснения какого-либо явления. </w:t>
      </w:r>
    </w:p>
    <w:p w:rsidR="00525F22" w:rsidRPr="00EA20D3" w:rsidRDefault="00525F22" w:rsidP="00525F22">
      <w:pPr>
        <w:spacing w:after="0" w:line="360" w:lineRule="auto"/>
        <w:ind w:firstLine="708"/>
        <w:jc w:val="both"/>
        <w:rPr>
          <w:rFonts w:ascii="Times New Roman" w:hAnsi="Times New Roman" w:cs="Times New Roman"/>
          <w:sz w:val="28"/>
          <w:szCs w:val="28"/>
        </w:rPr>
      </w:pPr>
      <w:r w:rsidRPr="00EA20D3">
        <w:rPr>
          <w:rFonts w:ascii="Times New Roman" w:hAnsi="Times New Roman" w:cs="Times New Roman"/>
          <w:sz w:val="28"/>
          <w:szCs w:val="28"/>
        </w:rPr>
        <w:t>Обыч</w:t>
      </w:r>
      <w:r>
        <w:rPr>
          <w:rFonts w:ascii="Times New Roman" w:hAnsi="Times New Roman" w:cs="Times New Roman"/>
          <w:sz w:val="28"/>
          <w:szCs w:val="28"/>
        </w:rPr>
        <w:t>но гипотезы начинаются словами:</w:t>
      </w:r>
    </w:p>
    <w:p w:rsidR="00525F22"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 xml:space="preserve">* предположим... </w:t>
      </w:r>
    </w:p>
    <w:p w:rsidR="00525F22"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 xml:space="preserve">допустим... * </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возможно... что, если...</w:t>
      </w:r>
    </w:p>
    <w:p w:rsidR="00525F22" w:rsidRPr="00EA20D3"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Примеры формулировки гипотезы:</w:t>
      </w:r>
    </w:p>
    <w:p w:rsidR="00525F22" w:rsidRPr="00EA20D3" w:rsidRDefault="00525F22" w:rsidP="00525F22">
      <w:pPr>
        <w:spacing w:after="0" w:line="360" w:lineRule="auto"/>
        <w:jc w:val="both"/>
        <w:rPr>
          <w:rFonts w:ascii="Times New Roman" w:hAnsi="Times New Roman" w:cs="Times New Roman"/>
          <w:i/>
          <w:sz w:val="28"/>
          <w:szCs w:val="28"/>
        </w:rPr>
      </w:pPr>
      <w:r w:rsidRPr="00EA20D3">
        <w:rPr>
          <w:rFonts w:ascii="Times New Roman" w:hAnsi="Times New Roman" w:cs="Times New Roman"/>
          <w:i/>
          <w:sz w:val="28"/>
          <w:szCs w:val="28"/>
        </w:rPr>
        <w:t>Цель работы: Почему самолет оставляет в небе след?</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Допустим, потому, что он разрезает небо</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Возможно, чтобы не заблудиться на обратном пути</w:t>
      </w:r>
    </w:p>
    <w:p w:rsidR="00525F22" w:rsidRPr="00EA20D3" w:rsidRDefault="00525F22" w:rsidP="00525F22">
      <w:pPr>
        <w:spacing w:after="0" w:line="360" w:lineRule="auto"/>
        <w:jc w:val="both"/>
        <w:rPr>
          <w:rFonts w:ascii="Times New Roman" w:hAnsi="Times New Roman" w:cs="Times New Roman"/>
          <w:sz w:val="28"/>
          <w:szCs w:val="28"/>
        </w:rPr>
      </w:pPr>
      <w:r w:rsidRPr="00EA20D3">
        <w:rPr>
          <w:rFonts w:ascii="Times New Roman" w:hAnsi="Times New Roman" w:cs="Times New Roman"/>
          <w:sz w:val="28"/>
          <w:szCs w:val="28"/>
        </w:rPr>
        <w:t>Что</w:t>
      </w:r>
      <w:r>
        <w:rPr>
          <w:rFonts w:ascii="Times New Roman" w:hAnsi="Times New Roman" w:cs="Times New Roman"/>
          <w:sz w:val="28"/>
          <w:szCs w:val="28"/>
        </w:rPr>
        <w:t>, если это послание инопланетян</w:t>
      </w:r>
    </w:p>
    <w:p w:rsidR="00525F22" w:rsidRDefault="00525F22" w:rsidP="00525F22">
      <w:pPr>
        <w:spacing w:after="0" w:line="360" w:lineRule="auto"/>
        <w:jc w:val="both"/>
        <w:rPr>
          <w:rFonts w:ascii="Times New Roman" w:hAnsi="Times New Roman" w:cs="Times New Roman"/>
          <w:sz w:val="28"/>
          <w:szCs w:val="28"/>
        </w:rPr>
      </w:pPr>
      <w:r w:rsidRPr="009C7DD7">
        <w:rPr>
          <w:rFonts w:ascii="Times New Roman" w:hAnsi="Times New Roman" w:cs="Times New Roman"/>
          <w:sz w:val="28"/>
          <w:szCs w:val="28"/>
        </w:rPr>
        <w:t>Тебе для решения проблемы потребуется гипотеза или даже несколько гипотез-предположений по теме твоего исследования.</w:t>
      </w:r>
    </w:p>
    <w:p w:rsidR="00525F22" w:rsidRPr="00EB0B62" w:rsidRDefault="00525F22" w:rsidP="00525F22">
      <w:pPr>
        <w:pStyle w:val="a4"/>
        <w:numPr>
          <w:ilvl w:val="0"/>
          <w:numId w:val="4"/>
        </w:numPr>
        <w:spacing w:after="0" w:line="360" w:lineRule="auto"/>
        <w:jc w:val="both"/>
        <w:rPr>
          <w:rFonts w:ascii="Times New Roman" w:hAnsi="Times New Roman" w:cs="Times New Roman"/>
          <w:sz w:val="28"/>
          <w:szCs w:val="28"/>
        </w:rPr>
      </w:pPr>
      <w:r w:rsidRPr="00EB0B62">
        <w:rPr>
          <w:rFonts w:ascii="Times New Roman" w:hAnsi="Times New Roman" w:cs="Times New Roman"/>
          <w:sz w:val="28"/>
          <w:szCs w:val="28"/>
        </w:rPr>
        <w:t>Предмет и объект изучения</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 проведении любого исследования надо определиться с объектом - то что будет изучаться в ходе исследования (в нашем случае след, оставляемый самолётом во время полёта) и предметом исследования – свойством предмета (назначение следа)</w:t>
      </w:r>
    </w:p>
    <w:p w:rsidR="00525F22" w:rsidRDefault="00525F22" w:rsidP="00525F22">
      <w:pPr>
        <w:spacing w:after="0" w:line="360" w:lineRule="auto"/>
        <w:jc w:val="both"/>
        <w:rPr>
          <w:rFonts w:ascii="Times New Roman" w:hAnsi="Times New Roman" w:cs="Times New Roman"/>
          <w:sz w:val="28"/>
          <w:szCs w:val="28"/>
        </w:rPr>
      </w:pPr>
      <w:r w:rsidRPr="00EB0B62">
        <w:rPr>
          <w:rFonts w:ascii="Times New Roman" w:hAnsi="Times New Roman" w:cs="Times New Roman"/>
          <w:i/>
          <w:sz w:val="28"/>
          <w:szCs w:val="28"/>
        </w:rPr>
        <w:t xml:space="preserve">Вывод на слайде: </w:t>
      </w:r>
    </w:p>
    <w:p w:rsidR="00525F22" w:rsidRPr="00EB0B6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Гипотеза формулируется исходя из цели работы и включает в себя упоминание о объекте и предмете исследования.</w:t>
      </w:r>
    </w:p>
    <w:p w:rsidR="00525F22" w:rsidRPr="00BC6013" w:rsidRDefault="00525F22" w:rsidP="00525F22">
      <w:pPr>
        <w:pStyle w:val="a4"/>
        <w:numPr>
          <w:ilvl w:val="0"/>
          <w:numId w:val="3"/>
        </w:numPr>
        <w:spacing w:after="0" w:line="360" w:lineRule="auto"/>
        <w:ind w:left="0" w:firstLine="709"/>
        <w:jc w:val="both"/>
        <w:rPr>
          <w:rFonts w:ascii="Times New Roman" w:hAnsi="Times New Roman" w:cs="Times New Roman"/>
          <w:i/>
          <w:sz w:val="28"/>
          <w:szCs w:val="28"/>
        </w:rPr>
      </w:pPr>
      <w:r w:rsidRPr="00BC6013">
        <w:rPr>
          <w:rFonts w:ascii="Times New Roman" w:hAnsi="Times New Roman" w:cs="Times New Roman"/>
          <w:i/>
          <w:sz w:val="28"/>
          <w:szCs w:val="28"/>
        </w:rPr>
        <w:lastRenderedPageBreak/>
        <w:t>Закрепление.</w:t>
      </w:r>
      <w:r>
        <w:rPr>
          <w:rFonts w:ascii="Times New Roman" w:hAnsi="Times New Roman" w:cs="Times New Roman"/>
          <w:i/>
          <w:sz w:val="28"/>
          <w:szCs w:val="28"/>
        </w:rPr>
        <w:t xml:space="preserve"> Тренинг на отработку написания темы исследования, определения целей, задач, предмета, объекта исследования и гипотезы.</w:t>
      </w:r>
    </w:p>
    <w:p w:rsidR="00525F22" w:rsidRDefault="00525F22" w:rsidP="00525F22">
      <w:pPr>
        <w:spacing w:after="0" w:line="360" w:lineRule="auto"/>
        <w:jc w:val="both"/>
        <w:rPr>
          <w:rFonts w:ascii="Times New Roman" w:hAnsi="Times New Roman" w:cs="Times New Roman"/>
          <w:sz w:val="28"/>
          <w:szCs w:val="28"/>
        </w:rPr>
      </w:pPr>
      <w:r w:rsidRPr="00AE27AA">
        <w:rPr>
          <w:rFonts w:ascii="Times New Roman" w:hAnsi="Times New Roman" w:cs="Times New Roman"/>
          <w:sz w:val="28"/>
          <w:szCs w:val="28"/>
        </w:rPr>
        <w:t>Тренинг</w:t>
      </w:r>
      <w:r>
        <w:rPr>
          <w:rFonts w:ascii="Times New Roman" w:hAnsi="Times New Roman" w:cs="Times New Roman"/>
          <w:sz w:val="28"/>
          <w:szCs w:val="28"/>
        </w:rPr>
        <w:t xml:space="preserve"> осуществляется </w:t>
      </w:r>
      <w:r w:rsidRPr="00AE27AA">
        <w:rPr>
          <w:rFonts w:ascii="Times New Roman" w:hAnsi="Times New Roman" w:cs="Times New Roman"/>
          <w:sz w:val="28"/>
          <w:szCs w:val="28"/>
        </w:rPr>
        <w:t>сначала с помощью педагога, затем в группах и самостоятельно в зависимости от подготовленности обучающихся определяется тема гипотетического исследования (лучше начинать с конкретной проблемы, хорошо понятной детям), определяется предмет и объект исследования, ставится цель, определяются задачи, формулируется гипотеза.</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работы используя «Конструктор названия научной работы».</w:t>
      </w:r>
    </w:p>
    <w:p w:rsidR="00525F22" w:rsidRDefault="00525F22" w:rsidP="00525F2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Конструктор названия научной работы</w:t>
      </w:r>
    </w:p>
    <w:tbl>
      <w:tblPr>
        <w:tblStyle w:val="a3"/>
        <w:tblW w:w="0" w:type="auto"/>
        <w:tblLook w:val="04A0" w:firstRow="1" w:lastRow="0" w:firstColumn="1" w:lastColumn="0" w:noHBand="0" w:noVBand="1"/>
      </w:tblPr>
      <w:tblGrid>
        <w:gridCol w:w="3076"/>
        <w:gridCol w:w="3133"/>
        <w:gridCol w:w="3136"/>
      </w:tblGrid>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Направленность</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Объект исследования</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Предмет исследования</w:t>
            </w:r>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Решение задач…</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технологии…</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в условиях…</w:t>
            </w:r>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Разработка…</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теории…</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с учётом…</w:t>
            </w:r>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Изучение…</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практики…</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для (чего</w:t>
            </w:r>
            <w:proofErr w:type="gramStart"/>
            <w:r>
              <w:rPr>
                <w:rFonts w:ascii="Times New Roman" w:hAnsi="Times New Roman" w:cs="Times New Roman"/>
                <w:sz w:val="28"/>
                <w:szCs w:val="28"/>
              </w:rPr>
              <w:t>?)…</w:t>
            </w:r>
            <w:proofErr w:type="gramEnd"/>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Обоснование</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проектирования…</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за счёт (чего</w:t>
            </w:r>
            <w:proofErr w:type="gramStart"/>
            <w:r>
              <w:rPr>
                <w:rFonts w:ascii="Times New Roman" w:hAnsi="Times New Roman" w:cs="Times New Roman"/>
                <w:sz w:val="28"/>
                <w:szCs w:val="28"/>
              </w:rPr>
              <w:t>?)…</w:t>
            </w:r>
            <w:proofErr w:type="gramEnd"/>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Улучшение …</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способа…</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от (чего</w:t>
            </w:r>
            <w:proofErr w:type="gramStart"/>
            <w:r>
              <w:rPr>
                <w:rFonts w:ascii="Times New Roman" w:hAnsi="Times New Roman" w:cs="Times New Roman"/>
                <w:sz w:val="28"/>
                <w:szCs w:val="28"/>
              </w:rPr>
              <w:t>?)…</w:t>
            </w:r>
            <w:proofErr w:type="gramEnd"/>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Возможности…</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устройства…</w:t>
            </w:r>
          </w:p>
        </w:tc>
        <w:tc>
          <w:tcPr>
            <w:tcW w:w="3333"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с использованием…</w:t>
            </w:r>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Исследование …</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зависимости…</w:t>
            </w:r>
          </w:p>
        </w:tc>
        <w:tc>
          <w:tcPr>
            <w:tcW w:w="3333" w:type="dxa"/>
          </w:tcPr>
          <w:p w:rsidR="00525F22" w:rsidRDefault="00525F22" w:rsidP="00BA4896">
            <w:pPr>
              <w:spacing w:line="360" w:lineRule="auto"/>
              <w:rPr>
                <w:rFonts w:ascii="Times New Roman" w:hAnsi="Times New Roman" w:cs="Times New Roman"/>
                <w:sz w:val="28"/>
                <w:szCs w:val="28"/>
              </w:rPr>
            </w:pPr>
          </w:p>
        </w:tc>
      </w:tr>
      <w:tr w:rsidR="00525F22" w:rsidTr="00BA4896">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Проблемы…</w:t>
            </w:r>
          </w:p>
        </w:tc>
        <w:tc>
          <w:tcPr>
            <w:tcW w:w="3332" w:type="dxa"/>
          </w:tcPr>
          <w:p w:rsidR="00525F22" w:rsidRDefault="00525F22" w:rsidP="00BA4896">
            <w:pPr>
              <w:spacing w:line="360" w:lineRule="auto"/>
              <w:rPr>
                <w:rFonts w:ascii="Times New Roman" w:hAnsi="Times New Roman" w:cs="Times New Roman"/>
                <w:sz w:val="28"/>
                <w:szCs w:val="28"/>
              </w:rPr>
            </w:pPr>
            <w:r>
              <w:rPr>
                <w:rFonts w:ascii="Times New Roman" w:hAnsi="Times New Roman" w:cs="Times New Roman"/>
                <w:sz w:val="28"/>
                <w:szCs w:val="28"/>
              </w:rPr>
              <w:t>структуры…</w:t>
            </w:r>
          </w:p>
        </w:tc>
        <w:tc>
          <w:tcPr>
            <w:tcW w:w="3333" w:type="dxa"/>
          </w:tcPr>
          <w:p w:rsidR="00525F22" w:rsidRDefault="00525F22" w:rsidP="00BA4896">
            <w:pPr>
              <w:spacing w:line="360" w:lineRule="auto"/>
              <w:rPr>
                <w:rFonts w:ascii="Times New Roman" w:hAnsi="Times New Roman" w:cs="Times New Roman"/>
                <w:sz w:val="28"/>
                <w:szCs w:val="28"/>
              </w:rPr>
            </w:pPr>
          </w:p>
        </w:tc>
      </w:tr>
    </w:tbl>
    <w:p w:rsidR="00525F22" w:rsidRPr="00BC6013" w:rsidRDefault="00525F22" w:rsidP="00525F22">
      <w:pPr>
        <w:spacing w:after="0" w:line="360" w:lineRule="auto"/>
        <w:rPr>
          <w:rFonts w:ascii="Times New Roman" w:hAnsi="Times New Roman" w:cs="Times New Roman"/>
          <w:i/>
          <w:sz w:val="28"/>
          <w:szCs w:val="28"/>
        </w:rPr>
      </w:pPr>
      <w:r w:rsidRPr="00BC6013">
        <w:rPr>
          <w:rFonts w:ascii="Times New Roman" w:hAnsi="Times New Roman" w:cs="Times New Roman"/>
          <w:i/>
          <w:sz w:val="28"/>
          <w:szCs w:val="28"/>
        </w:rPr>
        <w:t>Рефлексия.</w:t>
      </w:r>
    </w:p>
    <w:p w:rsidR="00525F22" w:rsidRDefault="00525F22" w:rsidP="00525F22">
      <w:pPr>
        <w:spacing w:after="0" w:line="360" w:lineRule="auto"/>
        <w:rPr>
          <w:rFonts w:ascii="Times New Roman" w:hAnsi="Times New Roman" w:cs="Times New Roman"/>
          <w:sz w:val="28"/>
          <w:szCs w:val="28"/>
        </w:rPr>
      </w:pPr>
    </w:p>
    <w:p w:rsidR="00525F22" w:rsidRPr="00BC6013" w:rsidRDefault="00525F22" w:rsidP="00525F22">
      <w:pPr>
        <w:spacing w:after="0" w:line="360" w:lineRule="auto"/>
        <w:rPr>
          <w:rFonts w:ascii="Times New Roman" w:hAnsi="Times New Roman" w:cs="Times New Roman"/>
          <w:b/>
          <w:i/>
          <w:sz w:val="28"/>
          <w:szCs w:val="28"/>
        </w:rPr>
      </w:pPr>
      <w:r w:rsidRPr="00BC6013">
        <w:rPr>
          <w:rFonts w:ascii="Times New Roman" w:hAnsi="Times New Roman" w:cs="Times New Roman"/>
          <w:b/>
          <w:i/>
          <w:sz w:val="28"/>
          <w:szCs w:val="28"/>
        </w:rPr>
        <w:t>2 занятие Лабораторная работа «Понятие: рН среды. Исследование рН среды различных веществ»</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i/>
          <w:sz w:val="28"/>
          <w:szCs w:val="28"/>
        </w:rPr>
        <w:t>Цель:</w:t>
      </w:r>
      <w:r>
        <w:rPr>
          <w:rFonts w:ascii="Times New Roman" w:hAnsi="Times New Roman" w:cs="Times New Roman"/>
          <w:sz w:val="28"/>
          <w:szCs w:val="28"/>
        </w:rPr>
        <w:t xml:space="preserve"> формирование исследовательских навыков через определение рН среды различных бытовых средств.</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 xml:space="preserve"> Задачи: </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Обучающие:</w:t>
      </w:r>
      <w:r>
        <w:rPr>
          <w:rFonts w:ascii="Times New Roman" w:hAnsi="Times New Roman" w:cs="Times New Roman"/>
          <w:sz w:val="28"/>
          <w:szCs w:val="28"/>
        </w:rPr>
        <w:t xml:space="preserve"> </w:t>
      </w:r>
    </w:p>
    <w:p w:rsidR="00525F22" w:rsidRPr="00E2095E" w:rsidRDefault="00525F22" w:rsidP="00525F22">
      <w:pPr>
        <w:pStyle w:val="a4"/>
        <w:numPr>
          <w:ilvl w:val="0"/>
          <w:numId w:val="23"/>
        </w:numPr>
        <w:spacing w:after="0" w:line="360" w:lineRule="auto"/>
        <w:jc w:val="both"/>
        <w:rPr>
          <w:rFonts w:ascii="Times New Roman" w:hAnsi="Times New Roman" w:cs="Times New Roman"/>
          <w:sz w:val="28"/>
          <w:szCs w:val="28"/>
        </w:rPr>
      </w:pPr>
      <w:r w:rsidRPr="00E2095E">
        <w:rPr>
          <w:rFonts w:ascii="Times New Roman" w:hAnsi="Times New Roman" w:cs="Times New Roman"/>
          <w:sz w:val="28"/>
          <w:szCs w:val="28"/>
        </w:rPr>
        <w:t>дать представление о рН среды как одном из качеств растворов веществ</w:t>
      </w:r>
      <w:r>
        <w:rPr>
          <w:rFonts w:ascii="Times New Roman" w:hAnsi="Times New Roman" w:cs="Times New Roman"/>
          <w:sz w:val="28"/>
          <w:szCs w:val="28"/>
        </w:rPr>
        <w:t>;</w:t>
      </w:r>
    </w:p>
    <w:p w:rsidR="00525F22" w:rsidRPr="00E2095E" w:rsidRDefault="00525F22" w:rsidP="00525F22">
      <w:pPr>
        <w:pStyle w:val="a4"/>
        <w:numPr>
          <w:ilvl w:val="0"/>
          <w:numId w:val="23"/>
        </w:numPr>
        <w:spacing w:after="0" w:line="360" w:lineRule="auto"/>
        <w:jc w:val="both"/>
        <w:rPr>
          <w:rFonts w:ascii="Times New Roman" w:hAnsi="Times New Roman" w:cs="Times New Roman"/>
          <w:sz w:val="28"/>
          <w:szCs w:val="28"/>
        </w:rPr>
      </w:pPr>
      <w:r w:rsidRPr="00E2095E">
        <w:rPr>
          <w:rFonts w:ascii="Times New Roman" w:hAnsi="Times New Roman" w:cs="Times New Roman"/>
          <w:sz w:val="28"/>
          <w:szCs w:val="28"/>
        </w:rPr>
        <w:lastRenderedPageBreak/>
        <w:t>продолжить формировать навыки работы с лабораторным оборудованием.</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Развивающие:</w:t>
      </w:r>
      <w:r>
        <w:rPr>
          <w:rFonts w:ascii="Times New Roman" w:hAnsi="Times New Roman" w:cs="Times New Roman"/>
          <w:sz w:val="28"/>
          <w:szCs w:val="28"/>
        </w:rPr>
        <w:t xml:space="preserve"> Развивать естественный интерес детей к окружающему его миру.</w:t>
      </w:r>
    </w:p>
    <w:p w:rsidR="00525F22" w:rsidRPr="00DB789A"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Воспитательные:</w:t>
      </w:r>
      <w:r>
        <w:rPr>
          <w:rFonts w:ascii="Times New Roman" w:hAnsi="Times New Roman" w:cs="Times New Roman"/>
          <w:sz w:val="28"/>
          <w:szCs w:val="28"/>
        </w:rPr>
        <w:t xml:space="preserve"> развивать у обучающихся критическое мышление, на основе лабораторных исследований.</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color w:val="333333"/>
          <w:sz w:val="28"/>
          <w:szCs w:val="28"/>
          <w:u w:val="single"/>
          <w:shd w:val="clear" w:color="auto" w:fill="FFFFFF"/>
        </w:rPr>
        <w:t>Оборудование</w:t>
      </w:r>
      <w:r>
        <w:rPr>
          <w:rFonts w:ascii="Times New Roman" w:hAnsi="Times New Roman" w:cs="Times New Roman"/>
          <w:color w:val="333333"/>
          <w:sz w:val="28"/>
          <w:szCs w:val="28"/>
          <w:shd w:val="clear" w:color="auto" w:fill="FFFFFF"/>
        </w:rPr>
        <w:t xml:space="preserve"> на каждую группу: </w:t>
      </w:r>
      <w:r>
        <w:rPr>
          <w:rFonts w:ascii="Times New Roman" w:hAnsi="Times New Roman" w:cs="Times New Roman"/>
          <w:sz w:val="28"/>
          <w:szCs w:val="28"/>
        </w:rPr>
        <w:t>универсальная индикаторная</w:t>
      </w:r>
      <w:r w:rsidRPr="00DB789A">
        <w:rPr>
          <w:rFonts w:ascii="Times New Roman" w:hAnsi="Times New Roman" w:cs="Times New Roman"/>
          <w:sz w:val="28"/>
          <w:szCs w:val="28"/>
        </w:rPr>
        <w:t xml:space="preserve"> бумага, картофель, йод, пипетка, сода, </w:t>
      </w:r>
      <w:r>
        <w:rPr>
          <w:rFonts w:ascii="Times New Roman" w:hAnsi="Times New Roman" w:cs="Times New Roman"/>
          <w:sz w:val="28"/>
          <w:szCs w:val="28"/>
        </w:rPr>
        <w:t xml:space="preserve">лимонная </w:t>
      </w:r>
      <w:r w:rsidRPr="00DB789A">
        <w:rPr>
          <w:rFonts w:ascii="Times New Roman" w:hAnsi="Times New Roman" w:cs="Times New Roman"/>
          <w:sz w:val="28"/>
          <w:szCs w:val="28"/>
        </w:rPr>
        <w:t>кислота, вода</w:t>
      </w:r>
      <w:r>
        <w:rPr>
          <w:rFonts w:ascii="Times New Roman" w:hAnsi="Times New Roman" w:cs="Times New Roman"/>
          <w:sz w:val="28"/>
          <w:szCs w:val="28"/>
        </w:rPr>
        <w:t xml:space="preserve"> в объеме 400 </w:t>
      </w:r>
      <w:proofErr w:type="gramStart"/>
      <w:r>
        <w:rPr>
          <w:rFonts w:ascii="Times New Roman" w:hAnsi="Times New Roman" w:cs="Times New Roman"/>
          <w:sz w:val="28"/>
          <w:szCs w:val="28"/>
        </w:rPr>
        <w:t>мл.</w:t>
      </w:r>
      <w:r w:rsidRPr="00DB789A">
        <w:rPr>
          <w:rFonts w:ascii="Times New Roman" w:hAnsi="Times New Roman" w:cs="Times New Roman"/>
          <w:sz w:val="28"/>
          <w:szCs w:val="28"/>
        </w:rPr>
        <w:t>,</w:t>
      </w:r>
      <w:proofErr w:type="gramEnd"/>
      <w:r w:rsidRPr="00DB789A">
        <w:rPr>
          <w:rFonts w:ascii="Times New Roman" w:hAnsi="Times New Roman" w:cs="Times New Roman"/>
          <w:sz w:val="28"/>
          <w:szCs w:val="28"/>
        </w:rPr>
        <w:t xml:space="preserve"> </w:t>
      </w:r>
      <w:r>
        <w:rPr>
          <w:rFonts w:ascii="Times New Roman" w:hAnsi="Times New Roman" w:cs="Times New Roman"/>
          <w:sz w:val="28"/>
          <w:szCs w:val="28"/>
        </w:rPr>
        <w:t xml:space="preserve">лопаточка для сыпучих веществ, </w:t>
      </w:r>
      <w:r w:rsidRPr="00DB789A">
        <w:rPr>
          <w:rFonts w:ascii="Times New Roman" w:hAnsi="Times New Roman" w:cs="Times New Roman"/>
          <w:sz w:val="28"/>
          <w:szCs w:val="28"/>
        </w:rPr>
        <w:t xml:space="preserve">шампунь, гель для душа, </w:t>
      </w:r>
      <w:r>
        <w:rPr>
          <w:rFonts w:ascii="Times New Roman" w:hAnsi="Times New Roman" w:cs="Times New Roman"/>
          <w:sz w:val="28"/>
          <w:szCs w:val="28"/>
        </w:rPr>
        <w:t>средство бытовой химии содержащий в составе кислоту</w:t>
      </w:r>
      <w:r w:rsidRPr="00DB789A">
        <w:rPr>
          <w:rFonts w:ascii="Times New Roman" w:hAnsi="Times New Roman" w:cs="Times New Roman"/>
          <w:sz w:val="28"/>
          <w:szCs w:val="28"/>
        </w:rPr>
        <w:t xml:space="preserve">, </w:t>
      </w:r>
      <w:r>
        <w:rPr>
          <w:rFonts w:ascii="Times New Roman" w:hAnsi="Times New Roman" w:cs="Times New Roman"/>
          <w:sz w:val="28"/>
          <w:szCs w:val="28"/>
        </w:rPr>
        <w:t>средство бытовой химии, содержащий в составе щелочь, штатив с 8 пробирками, палочки для перемешивания, пробирка с водой для промывания палочки</w:t>
      </w:r>
      <w:r w:rsidRPr="00DB789A">
        <w:rPr>
          <w:rFonts w:ascii="Times New Roman" w:hAnsi="Times New Roman" w:cs="Times New Roman"/>
          <w:sz w:val="28"/>
          <w:szCs w:val="28"/>
        </w:rPr>
        <w:t xml:space="preserve">. </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Ход работы</w:t>
      </w:r>
    </w:p>
    <w:p w:rsidR="00525F22" w:rsidRPr="00DB789A"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Целевой инструктаж по инструкции №35 по ОТ при проведении лабораторных и практических работ.</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1 опыт Понятие об индикаторе.</w:t>
      </w:r>
    </w:p>
    <w:p w:rsidR="00525F22" w:rsidRPr="007214E0" w:rsidRDefault="00525F22" w:rsidP="00525F22">
      <w:pPr>
        <w:pStyle w:val="a4"/>
        <w:numPr>
          <w:ilvl w:val="0"/>
          <w:numId w:val="5"/>
        </w:numPr>
        <w:tabs>
          <w:tab w:val="left" w:pos="0"/>
        </w:tabs>
        <w:spacing w:after="0" w:line="360" w:lineRule="auto"/>
        <w:ind w:left="0" w:firstLine="709"/>
        <w:jc w:val="both"/>
        <w:rPr>
          <w:rFonts w:ascii="Times New Roman" w:hAnsi="Times New Roman" w:cs="Times New Roman"/>
          <w:color w:val="333333"/>
          <w:sz w:val="28"/>
          <w:szCs w:val="28"/>
          <w:shd w:val="clear" w:color="auto" w:fill="FFFFFF"/>
        </w:rPr>
      </w:pPr>
      <w:r w:rsidRPr="003F02E0">
        <w:rPr>
          <w:rFonts w:ascii="Times New Roman" w:hAnsi="Times New Roman" w:cs="Times New Roman"/>
          <w:color w:val="333333"/>
          <w:sz w:val="28"/>
          <w:szCs w:val="28"/>
          <w:shd w:val="clear" w:color="auto" w:fill="FFFFFF"/>
        </w:rPr>
        <w:t>Приготовим раствор йода. Для этого наливаем в стаканчик воду и капаем пипеткой несколько капель йода, хорошо размешиваем.</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sidRPr="003F02E0">
        <w:rPr>
          <w:rFonts w:ascii="Times New Roman" w:hAnsi="Times New Roman" w:cs="Times New Roman"/>
          <w:color w:val="333333"/>
          <w:sz w:val="28"/>
          <w:szCs w:val="28"/>
          <w:shd w:val="clear" w:color="auto" w:fill="FFFFFF"/>
        </w:rPr>
        <w:t>При использовании готового йода, крахмал окрасится в черный цвет из-за высокой концентрации йода. Соответственно, наглядность будет потеряна: различать насыщенно коричневый и черный цвет может быть проблематично. При низкой концентрации йода в растворе, капли йода будут выглядеть слегка желтоватыми, а места с крахмалом – сине-фиолетовыми.</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Сделайте вывод о том, какие свойства имеет вещества «индикаторы».</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2 опыт Определение рН среды кислоты и щелочи.</w:t>
      </w:r>
    </w:p>
    <w:p w:rsidR="00525F22" w:rsidRDefault="00525F22" w:rsidP="00525F22">
      <w:pPr>
        <w:pStyle w:val="a4"/>
        <w:numPr>
          <w:ilvl w:val="0"/>
          <w:numId w:val="6"/>
        </w:numPr>
        <w:spacing w:after="0" w:line="360" w:lineRule="auto"/>
        <w:ind w:left="0" w:firstLine="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Приготовьте раствор кислоты. Для этого возьмите несколько кристалликов лимонной кислоты, залейте 10 мл воды и хорошо перемешайте.</w:t>
      </w:r>
    </w:p>
    <w:p w:rsidR="00525F22" w:rsidRDefault="00525F22" w:rsidP="00525F22">
      <w:pPr>
        <w:pStyle w:val="a4"/>
        <w:numPr>
          <w:ilvl w:val="0"/>
          <w:numId w:val="6"/>
        </w:numPr>
        <w:spacing w:after="0" w:line="360" w:lineRule="auto"/>
        <w:ind w:left="0" w:firstLine="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Опустите индикаторную бумагу, после изменения ее окраски выньте из раствора и сравните со шкалой, определив значение рН. Значение рН должно укладываться в значения от 1 до 6,5 единиц.</w:t>
      </w:r>
    </w:p>
    <w:p w:rsidR="00525F22" w:rsidRDefault="00525F22" w:rsidP="00525F22">
      <w:pPr>
        <w:pStyle w:val="a4"/>
        <w:numPr>
          <w:ilvl w:val="0"/>
          <w:numId w:val="6"/>
        </w:numPr>
        <w:spacing w:after="0" w:line="360" w:lineRule="auto"/>
        <w:ind w:left="0" w:firstLine="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Во вторую пробирку опустите немного сода, добавьте воды и перемешайте. Исследуйте индикаторной бумажкой рН среды, полученного раствора. Значение должно быть между 7,5 и 12 единицами. Перед нами щелочная среда. От 6,5 до 7,5 значения соответствуют нейтральной среде.</w:t>
      </w:r>
    </w:p>
    <w:p w:rsidR="00525F22" w:rsidRDefault="00525F22" w:rsidP="00525F22">
      <w:pPr>
        <w:pStyle w:val="a4"/>
        <w:numPr>
          <w:ilvl w:val="0"/>
          <w:numId w:val="8"/>
        </w:numPr>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i/>
          <w:color w:val="333333"/>
          <w:sz w:val="28"/>
          <w:szCs w:val="28"/>
          <w:shd w:val="clear" w:color="auto" w:fill="FFFFFF"/>
        </w:rPr>
        <w:t>опыт Определение рН среды различных средств бытовой химии</w:t>
      </w:r>
      <w:r>
        <w:rPr>
          <w:rFonts w:ascii="Times New Roman" w:hAnsi="Times New Roman" w:cs="Times New Roman"/>
          <w:color w:val="333333"/>
          <w:sz w:val="28"/>
          <w:szCs w:val="28"/>
          <w:shd w:val="clear" w:color="auto" w:fill="FFFFFF"/>
        </w:rPr>
        <w:t>.</w:t>
      </w:r>
    </w:p>
    <w:p w:rsidR="00525F22" w:rsidRDefault="00525F22" w:rsidP="00525F22">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Приготовьте растворы средств бытовой химии, которые находятся у вас на столе.</w:t>
      </w:r>
    </w:p>
    <w:p w:rsidR="00525F22" w:rsidRDefault="00525F22" w:rsidP="00525F22">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Исследуйте растворы при помощи индикаторной бумаги. </w:t>
      </w:r>
    </w:p>
    <w:p w:rsidR="00525F22" w:rsidRDefault="00525F22" w:rsidP="00525F22">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Заполните таблицу.</w:t>
      </w:r>
    </w:p>
    <w:tbl>
      <w:tblPr>
        <w:tblStyle w:val="a3"/>
        <w:tblW w:w="9214" w:type="dxa"/>
        <w:tblInd w:w="137" w:type="dxa"/>
        <w:tblLook w:val="04A0" w:firstRow="1" w:lastRow="0" w:firstColumn="1" w:lastColumn="0" w:noHBand="0" w:noVBand="1"/>
      </w:tblPr>
      <w:tblGrid>
        <w:gridCol w:w="2189"/>
        <w:gridCol w:w="2491"/>
        <w:gridCol w:w="1841"/>
        <w:gridCol w:w="2693"/>
      </w:tblGrid>
      <w:tr w:rsidR="00525F22" w:rsidTr="00BA4896">
        <w:tc>
          <w:tcPr>
            <w:tcW w:w="2189"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Вещество</w:t>
            </w:r>
          </w:p>
        </w:tc>
        <w:tc>
          <w:tcPr>
            <w:tcW w:w="2491"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рН среды (в единицах)</w:t>
            </w:r>
          </w:p>
        </w:tc>
        <w:tc>
          <w:tcPr>
            <w:tcW w:w="1841"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Качество среды</w:t>
            </w:r>
          </w:p>
        </w:tc>
        <w:tc>
          <w:tcPr>
            <w:tcW w:w="2693"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Использование средства в быту</w:t>
            </w:r>
          </w:p>
        </w:tc>
      </w:tr>
      <w:tr w:rsidR="00525F22" w:rsidTr="00BA4896">
        <w:tc>
          <w:tcPr>
            <w:tcW w:w="2189"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p>
        </w:tc>
        <w:tc>
          <w:tcPr>
            <w:tcW w:w="2491"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p>
        </w:tc>
        <w:tc>
          <w:tcPr>
            <w:tcW w:w="1841"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p>
        </w:tc>
        <w:tc>
          <w:tcPr>
            <w:tcW w:w="2693" w:type="dxa"/>
          </w:tcPr>
          <w:p w:rsidR="00525F22" w:rsidRDefault="00525F22" w:rsidP="00BA4896">
            <w:pPr>
              <w:pStyle w:val="a4"/>
              <w:spacing w:line="360" w:lineRule="auto"/>
              <w:ind w:left="0"/>
              <w:jc w:val="both"/>
              <w:rPr>
                <w:rFonts w:ascii="Times New Roman" w:hAnsi="Times New Roman" w:cs="Times New Roman"/>
                <w:color w:val="333333"/>
                <w:sz w:val="28"/>
                <w:szCs w:val="28"/>
                <w:shd w:val="clear" w:color="auto" w:fill="FFFFFF"/>
              </w:rPr>
            </w:pPr>
          </w:p>
        </w:tc>
      </w:tr>
    </w:tbl>
    <w:p w:rsidR="00525F22" w:rsidRDefault="00525F22" w:rsidP="00525F22">
      <w:pPr>
        <w:pStyle w:val="a4"/>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Сделайте вывод о зависимости рН средства бытовой химии и использовании средства в быту Укажите на необходимость использования средств индивидуальной защиты кожи при работе с этими веществами.</w:t>
      </w:r>
    </w:p>
    <w:p w:rsidR="00525F22" w:rsidRDefault="00525F22" w:rsidP="00525F22">
      <w:pPr>
        <w:pStyle w:val="a4"/>
        <w:spacing w:after="0" w:line="360" w:lineRule="auto"/>
        <w:ind w:left="0"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Обсуждение результатов лабораторной работы: установление зависимости от рН среды средств бытовой химии и возможности использования в быту со средствами индивидуальной защиты и без них. </w:t>
      </w:r>
    </w:p>
    <w:p w:rsidR="00525F22" w:rsidRPr="00BC6013" w:rsidRDefault="00525F22" w:rsidP="00525F22">
      <w:pPr>
        <w:pStyle w:val="a4"/>
        <w:spacing w:after="0" w:line="360" w:lineRule="auto"/>
        <w:ind w:left="0" w:firstLine="567"/>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Рефлексия.</w:t>
      </w:r>
    </w:p>
    <w:p w:rsidR="00525F22" w:rsidRPr="00BC6013" w:rsidRDefault="00525F22" w:rsidP="00525F22">
      <w:pPr>
        <w:pStyle w:val="a4"/>
        <w:spacing w:after="0" w:line="360" w:lineRule="auto"/>
        <w:ind w:left="0" w:firstLine="567"/>
        <w:jc w:val="both"/>
        <w:rPr>
          <w:rFonts w:ascii="Times New Roman" w:hAnsi="Times New Roman" w:cs="Times New Roman"/>
          <w:b/>
          <w:i/>
          <w:sz w:val="28"/>
          <w:szCs w:val="28"/>
        </w:rPr>
      </w:pPr>
      <w:r w:rsidRPr="00BC6013">
        <w:rPr>
          <w:rFonts w:ascii="Times New Roman" w:hAnsi="Times New Roman" w:cs="Times New Roman"/>
          <w:b/>
          <w:i/>
          <w:color w:val="333333"/>
          <w:sz w:val="28"/>
          <w:szCs w:val="28"/>
          <w:shd w:val="clear" w:color="auto" w:fill="FFFFFF"/>
        </w:rPr>
        <w:t xml:space="preserve">3 занятие </w:t>
      </w:r>
      <w:r w:rsidRPr="00BC6013">
        <w:rPr>
          <w:rFonts w:ascii="Times New Roman" w:hAnsi="Times New Roman" w:cs="Times New Roman"/>
          <w:b/>
          <w:i/>
          <w:sz w:val="28"/>
          <w:szCs w:val="28"/>
        </w:rPr>
        <w:t>Лабораторная работа «Вода живая и мертвая»</w:t>
      </w:r>
    </w:p>
    <w:p w:rsidR="00525F22" w:rsidRDefault="00525F22" w:rsidP="00525F22">
      <w:pPr>
        <w:pStyle w:val="a4"/>
        <w:spacing w:after="0" w:line="360" w:lineRule="auto"/>
        <w:ind w:left="0" w:firstLine="567"/>
        <w:jc w:val="both"/>
        <w:rPr>
          <w:rFonts w:ascii="Times New Roman" w:hAnsi="Times New Roman" w:cs="Times New Roman"/>
          <w:sz w:val="28"/>
          <w:szCs w:val="28"/>
        </w:rPr>
      </w:pPr>
      <w:r w:rsidRPr="00BC6013">
        <w:rPr>
          <w:rFonts w:ascii="Times New Roman" w:hAnsi="Times New Roman" w:cs="Times New Roman"/>
          <w:i/>
          <w:sz w:val="28"/>
          <w:szCs w:val="28"/>
        </w:rPr>
        <w:t>Цель:</w:t>
      </w:r>
      <w:r>
        <w:rPr>
          <w:rFonts w:ascii="Times New Roman" w:hAnsi="Times New Roman" w:cs="Times New Roman"/>
          <w:sz w:val="28"/>
          <w:szCs w:val="28"/>
        </w:rPr>
        <w:t xml:space="preserve"> формирование побуждающего интереса к исследовательской деятельности.</w:t>
      </w:r>
    </w:p>
    <w:p w:rsidR="00525F22" w:rsidRPr="00BC6013" w:rsidRDefault="00525F22" w:rsidP="00525F22">
      <w:pPr>
        <w:pStyle w:val="a4"/>
        <w:spacing w:after="0" w:line="360" w:lineRule="auto"/>
        <w:ind w:left="0" w:firstLine="567"/>
        <w:jc w:val="both"/>
        <w:rPr>
          <w:rFonts w:ascii="Times New Roman" w:hAnsi="Times New Roman" w:cs="Times New Roman"/>
          <w:i/>
          <w:sz w:val="28"/>
          <w:szCs w:val="28"/>
        </w:rPr>
      </w:pPr>
      <w:r w:rsidRPr="00BC6013">
        <w:rPr>
          <w:rFonts w:ascii="Times New Roman" w:hAnsi="Times New Roman" w:cs="Times New Roman"/>
          <w:i/>
          <w:sz w:val="28"/>
          <w:szCs w:val="28"/>
        </w:rPr>
        <w:t>Задачи</w:t>
      </w:r>
      <w:r>
        <w:rPr>
          <w:rFonts w:ascii="Times New Roman" w:hAnsi="Times New Roman" w:cs="Times New Roman"/>
          <w:i/>
          <w:sz w:val="28"/>
          <w:szCs w:val="28"/>
        </w:rPr>
        <w:t>:</w:t>
      </w:r>
    </w:p>
    <w:p w:rsidR="00525F22" w:rsidRDefault="00525F22" w:rsidP="00525F22">
      <w:pPr>
        <w:pStyle w:val="a4"/>
        <w:spacing w:after="0" w:line="360" w:lineRule="auto"/>
        <w:ind w:left="0"/>
        <w:jc w:val="both"/>
        <w:rPr>
          <w:rFonts w:ascii="Times New Roman" w:hAnsi="Times New Roman" w:cs="Times New Roman"/>
          <w:sz w:val="28"/>
          <w:szCs w:val="28"/>
        </w:rPr>
      </w:pPr>
      <w:r w:rsidRPr="00BC6013">
        <w:rPr>
          <w:rFonts w:ascii="Times New Roman" w:hAnsi="Times New Roman" w:cs="Times New Roman"/>
          <w:sz w:val="28"/>
          <w:szCs w:val="28"/>
          <w:u w:val="single"/>
        </w:rPr>
        <w:t>Обучающие:</w:t>
      </w:r>
      <w:r>
        <w:rPr>
          <w:rFonts w:ascii="Times New Roman" w:hAnsi="Times New Roman" w:cs="Times New Roman"/>
          <w:sz w:val="28"/>
          <w:szCs w:val="28"/>
        </w:rPr>
        <w:t xml:space="preserve"> актуализация знаний о этапах работы с микроскопом и подготовки микропрепаратов.</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color w:val="333333"/>
          <w:sz w:val="28"/>
          <w:szCs w:val="28"/>
          <w:u w:val="single"/>
          <w:shd w:val="clear" w:color="auto" w:fill="FFFFFF"/>
        </w:rPr>
        <w:t>Развивающие:</w:t>
      </w:r>
      <w:r>
        <w:rPr>
          <w:rFonts w:ascii="Times New Roman" w:hAnsi="Times New Roman" w:cs="Times New Roman"/>
          <w:color w:val="333333"/>
          <w:sz w:val="28"/>
          <w:szCs w:val="28"/>
          <w:shd w:val="clear" w:color="auto" w:fill="FFFFFF"/>
        </w:rPr>
        <w:t xml:space="preserve"> развивать аккуратность, наблюдательность, умения работать по алгоритму и настойчивость в выполнении учебных заданий.</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color w:val="333333"/>
          <w:sz w:val="28"/>
          <w:szCs w:val="28"/>
          <w:u w:val="single"/>
          <w:shd w:val="clear" w:color="auto" w:fill="FFFFFF"/>
        </w:rPr>
        <w:t>Воспитательные:</w:t>
      </w:r>
      <w:r>
        <w:rPr>
          <w:rFonts w:ascii="Times New Roman" w:hAnsi="Times New Roman" w:cs="Times New Roman"/>
          <w:color w:val="333333"/>
          <w:sz w:val="28"/>
          <w:szCs w:val="28"/>
          <w:shd w:val="clear" w:color="auto" w:fill="FFFFFF"/>
        </w:rPr>
        <w:t xml:space="preserve"> формировать у обучающихся интерес к исследовательской деятельности. </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color w:val="333333"/>
          <w:sz w:val="28"/>
          <w:szCs w:val="28"/>
          <w:u w:val="single"/>
          <w:shd w:val="clear" w:color="auto" w:fill="FFFFFF"/>
        </w:rPr>
        <w:lastRenderedPageBreak/>
        <w:t>Оборудование:</w:t>
      </w:r>
      <w:r>
        <w:rPr>
          <w:rFonts w:ascii="Times New Roman" w:hAnsi="Times New Roman" w:cs="Times New Roman"/>
          <w:color w:val="333333"/>
          <w:sz w:val="28"/>
          <w:szCs w:val="28"/>
          <w:shd w:val="clear" w:color="auto" w:fill="FFFFFF"/>
        </w:rPr>
        <w:t xml:space="preserve"> </w:t>
      </w:r>
      <w:r w:rsidRPr="00DB789A">
        <w:rPr>
          <w:rFonts w:ascii="Times New Roman" w:hAnsi="Times New Roman" w:cs="Times New Roman"/>
          <w:sz w:val="28"/>
          <w:szCs w:val="28"/>
        </w:rPr>
        <w:t>Микроскопы</w:t>
      </w:r>
      <w:r>
        <w:rPr>
          <w:rFonts w:ascii="Times New Roman" w:hAnsi="Times New Roman" w:cs="Times New Roman"/>
          <w:sz w:val="28"/>
          <w:szCs w:val="28"/>
        </w:rPr>
        <w:t>, готовые микропрепараты одноклеточных организмов (инфузории, амеба, эвглена, хламидомонада)</w:t>
      </w:r>
      <w:r w:rsidRPr="00DB789A">
        <w:rPr>
          <w:rFonts w:ascii="Times New Roman" w:hAnsi="Times New Roman" w:cs="Times New Roman"/>
          <w:sz w:val="28"/>
          <w:szCs w:val="28"/>
        </w:rPr>
        <w:t xml:space="preserve">, предметные стекла, </w:t>
      </w:r>
      <w:r>
        <w:rPr>
          <w:rFonts w:ascii="Times New Roman" w:hAnsi="Times New Roman" w:cs="Times New Roman"/>
          <w:sz w:val="28"/>
          <w:szCs w:val="28"/>
        </w:rPr>
        <w:t xml:space="preserve">покровные стекла, </w:t>
      </w:r>
      <w:r w:rsidRPr="00DB789A">
        <w:rPr>
          <w:rFonts w:ascii="Times New Roman" w:hAnsi="Times New Roman" w:cs="Times New Roman"/>
          <w:sz w:val="28"/>
          <w:szCs w:val="28"/>
        </w:rPr>
        <w:t>пипетки, вода из разных источников (разной биологической загрязненности)</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Ход работы</w:t>
      </w:r>
    </w:p>
    <w:p w:rsidR="00525F22" w:rsidRPr="00BC6013" w:rsidRDefault="00525F22" w:rsidP="00525F22">
      <w:pPr>
        <w:pStyle w:val="a4"/>
        <w:numPr>
          <w:ilvl w:val="0"/>
          <w:numId w:val="11"/>
        </w:numPr>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опыт Световой микроскоп: устройство и правила работы с ним.</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Устройство светового микроскопа. </w:t>
      </w:r>
      <w:r w:rsidRPr="00CB7083">
        <w:rPr>
          <w:rFonts w:ascii="Times New Roman" w:hAnsi="Times New Roman" w:cs="Times New Roman"/>
          <w:color w:val="333333"/>
          <w:sz w:val="28"/>
          <w:szCs w:val="28"/>
          <w:shd w:val="clear" w:color="auto" w:fill="FFFFFF"/>
        </w:rPr>
        <w:t>Обсуждение правил работы со световыми микроскопами</w:t>
      </w:r>
      <w:r>
        <w:rPr>
          <w:rFonts w:ascii="Times New Roman" w:hAnsi="Times New Roman" w:cs="Times New Roman"/>
          <w:color w:val="333333"/>
          <w:sz w:val="28"/>
          <w:szCs w:val="28"/>
          <w:shd w:val="clear" w:color="auto" w:fill="FFFFFF"/>
        </w:rPr>
        <w:t>. Настройка света. Приготовление микропрепарата.</w:t>
      </w:r>
    </w:p>
    <w:p w:rsidR="00525F22" w:rsidRPr="00BC6013" w:rsidRDefault="00525F22" w:rsidP="00525F22">
      <w:pPr>
        <w:pStyle w:val="a4"/>
        <w:numPr>
          <w:ilvl w:val="0"/>
          <w:numId w:val="11"/>
        </w:numPr>
        <w:spacing w:after="0" w:line="360" w:lineRule="auto"/>
        <w:ind w:left="0" w:firstLine="720"/>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опыт Рассматривание готовых препаратов одноклеточных организмов.</w:t>
      </w:r>
    </w:p>
    <w:p w:rsidR="00525F22" w:rsidRPr="00FC7027" w:rsidRDefault="00525F22" w:rsidP="00525F22">
      <w:pPr>
        <w:spacing w:after="0" w:line="360" w:lineRule="auto"/>
        <w:jc w:val="both"/>
        <w:rPr>
          <w:rFonts w:ascii="Times New Roman" w:hAnsi="Times New Roman" w:cs="Times New Roman"/>
          <w:color w:val="333333"/>
          <w:sz w:val="28"/>
          <w:szCs w:val="28"/>
          <w:shd w:val="clear" w:color="auto" w:fill="FFFFFF"/>
        </w:rPr>
      </w:pPr>
      <w:r w:rsidRPr="00FC7027">
        <w:rPr>
          <w:rFonts w:ascii="Times New Roman" w:hAnsi="Times New Roman" w:cs="Times New Roman"/>
          <w:color w:val="333333"/>
          <w:sz w:val="28"/>
          <w:szCs w:val="28"/>
          <w:shd w:val="clear" w:color="auto" w:fill="FFFFFF"/>
        </w:rPr>
        <w:t>Рассмотрите готовые микропрепараты. И определяем по изображениям группы организмов.</w:t>
      </w:r>
    </w:p>
    <w:p w:rsidR="00525F22" w:rsidRPr="00BC6013" w:rsidRDefault="00525F22" w:rsidP="00525F22">
      <w:pPr>
        <w:pStyle w:val="a4"/>
        <w:numPr>
          <w:ilvl w:val="0"/>
          <w:numId w:val="11"/>
        </w:numPr>
        <w:spacing w:after="0" w:line="360" w:lineRule="auto"/>
        <w:ind w:left="0" w:firstLine="720"/>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опыт Изучение воды на наличие живых организмов из водопроводной системы и из аквариума.</w:t>
      </w:r>
    </w:p>
    <w:p w:rsidR="00525F22" w:rsidRDefault="00525F22" w:rsidP="00525F22">
      <w:pPr>
        <w:pStyle w:val="a4"/>
        <w:numPr>
          <w:ilvl w:val="0"/>
          <w:numId w:val="13"/>
        </w:numPr>
        <w:spacing w:after="0" w:line="360" w:lineRule="auto"/>
        <w:ind w:left="0" w:firstLine="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Нанесите каплю водопроводной воды на предметное стекло, закройте покровным стеклом и рассмотрите под микроскопом. Есть ли там какие-либо включения, живые или погибшие организмы? Сделайте вывод о наличии каких-либо загрязнителей. Подумайте с чем это связано.</w:t>
      </w:r>
    </w:p>
    <w:p w:rsidR="00525F22" w:rsidRDefault="00525F22" w:rsidP="00525F22">
      <w:pPr>
        <w:pStyle w:val="a4"/>
        <w:numPr>
          <w:ilvl w:val="0"/>
          <w:numId w:val="13"/>
        </w:numPr>
        <w:spacing w:after="0" w:line="360" w:lineRule="auto"/>
        <w:ind w:left="0" w:firstLine="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Нанесите каплю воды, взятой из аквариума. Накройте покровным стеклом. Рассмотрите. Так же чиста вода из аквариума, как и водопроводная. Попробуйте определить организмы, которых вы увидели. Попробуйте обосновать тезис об биологической опасности природных водоемов для здоровья человека и животных.</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i/>
          <w:color w:val="333333"/>
          <w:sz w:val="28"/>
          <w:szCs w:val="28"/>
          <w:shd w:val="clear" w:color="auto" w:fill="FFFFFF"/>
        </w:rPr>
        <w:t>Обсуждение результатов лабораторной работы:</w:t>
      </w:r>
      <w:r>
        <w:rPr>
          <w:rFonts w:ascii="Times New Roman" w:hAnsi="Times New Roman" w:cs="Times New Roman"/>
          <w:color w:val="333333"/>
          <w:sz w:val="28"/>
          <w:szCs w:val="28"/>
          <w:shd w:val="clear" w:color="auto" w:fill="FFFFFF"/>
        </w:rPr>
        <w:t xml:space="preserve"> После проведенных исследований давайте попробуем сформулировать тему, цель и задачи возможной исследовательской работы по воде из различных источников.</w:t>
      </w:r>
      <w:r w:rsidRPr="0052574D">
        <w:rPr>
          <w:rFonts w:ascii="Times New Roman" w:hAnsi="Times New Roman" w:cs="Times New Roman"/>
          <w:color w:val="333333"/>
          <w:sz w:val="28"/>
          <w:szCs w:val="28"/>
          <w:shd w:val="clear" w:color="auto" w:fill="FFFFFF"/>
        </w:rPr>
        <w:t xml:space="preserve"> </w:t>
      </w:r>
    </w:p>
    <w:p w:rsidR="00525F22" w:rsidRPr="00BC6013" w:rsidRDefault="00525F22" w:rsidP="00525F22">
      <w:pPr>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Рефлексия.</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p>
    <w:p w:rsidR="00525F22" w:rsidRPr="00F1703B" w:rsidRDefault="00525F22" w:rsidP="00525F22">
      <w:pPr>
        <w:spacing w:after="0" w:line="360" w:lineRule="auto"/>
        <w:jc w:val="both"/>
        <w:rPr>
          <w:rFonts w:ascii="Times New Roman" w:hAnsi="Times New Roman" w:cs="Times New Roman"/>
          <w:b/>
          <w:color w:val="333333"/>
          <w:sz w:val="28"/>
          <w:szCs w:val="28"/>
          <w:u w:val="single"/>
          <w:shd w:val="clear" w:color="auto" w:fill="FFFFFF"/>
        </w:rPr>
      </w:pPr>
      <w:r>
        <w:rPr>
          <w:rFonts w:ascii="Times New Roman" w:hAnsi="Times New Roman" w:cs="Times New Roman"/>
          <w:b/>
          <w:color w:val="333333"/>
          <w:sz w:val="28"/>
          <w:szCs w:val="28"/>
          <w:u w:val="single"/>
          <w:shd w:val="clear" w:color="auto" w:fill="FFFFFF"/>
        </w:rPr>
        <w:t>3 день</w:t>
      </w:r>
    </w:p>
    <w:p w:rsidR="00525F22" w:rsidRDefault="00525F22" w:rsidP="00525F22">
      <w:pPr>
        <w:spacing w:after="0" w:line="360" w:lineRule="auto"/>
        <w:jc w:val="both"/>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lastRenderedPageBreak/>
        <w:t>1 занятие Лекция «Знакомство с простейшими методиками исследования водоема: рекогносцировочное описание, простейшие гидробиологические измерения водоема (глубина, ширина, скорость течения, объем стока, профиль)»</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i/>
          <w:sz w:val="28"/>
          <w:szCs w:val="28"/>
        </w:rPr>
        <w:t>Цель:</w:t>
      </w:r>
      <w:r>
        <w:rPr>
          <w:rFonts w:ascii="Times New Roman" w:hAnsi="Times New Roman" w:cs="Times New Roman"/>
          <w:sz w:val="28"/>
          <w:szCs w:val="28"/>
        </w:rPr>
        <w:t xml:space="preserve"> з</w:t>
      </w:r>
      <w:r w:rsidRPr="004E2CF9">
        <w:rPr>
          <w:rFonts w:ascii="Times New Roman" w:hAnsi="Times New Roman" w:cs="Times New Roman"/>
          <w:sz w:val="28"/>
          <w:szCs w:val="28"/>
        </w:rPr>
        <w:t>накомство с простейшими методиками исследования водоема: рекогносцировочное описание, простейшие гидробиологические измерения водоема (глубина, ширина, скорость течения, объем стока, профиль)</w:t>
      </w:r>
      <w:r>
        <w:rPr>
          <w:rFonts w:ascii="Times New Roman" w:hAnsi="Times New Roman" w:cs="Times New Roman"/>
          <w:sz w:val="28"/>
          <w:szCs w:val="28"/>
        </w:rPr>
        <w:t>.</w:t>
      </w:r>
    </w:p>
    <w:p w:rsidR="00525F22" w:rsidRPr="008338EF" w:rsidRDefault="00525F22" w:rsidP="00525F22">
      <w:pPr>
        <w:spacing w:after="0" w:line="360" w:lineRule="auto"/>
        <w:jc w:val="both"/>
        <w:rPr>
          <w:rFonts w:ascii="Times New Roman" w:hAnsi="Times New Roman" w:cs="Times New Roman"/>
          <w:i/>
          <w:sz w:val="28"/>
          <w:szCs w:val="28"/>
        </w:rPr>
      </w:pPr>
      <w:r w:rsidRPr="008338EF">
        <w:rPr>
          <w:rFonts w:ascii="Times New Roman" w:hAnsi="Times New Roman" w:cs="Times New Roman"/>
          <w:i/>
          <w:sz w:val="28"/>
          <w:szCs w:val="28"/>
        </w:rPr>
        <w:t>Задачи:</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Образовательные:</w:t>
      </w:r>
      <w:r>
        <w:rPr>
          <w:rFonts w:ascii="Times New Roman" w:hAnsi="Times New Roman" w:cs="Times New Roman"/>
          <w:sz w:val="28"/>
          <w:szCs w:val="28"/>
        </w:rPr>
        <w:t xml:space="preserve"> </w:t>
      </w:r>
    </w:p>
    <w:p w:rsidR="00525F22" w:rsidRPr="00342C3D" w:rsidRDefault="00525F22" w:rsidP="00525F22">
      <w:pPr>
        <w:pStyle w:val="a4"/>
        <w:numPr>
          <w:ilvl w:val="0"/>
          <w:numId w:val="38"/>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познакомить с теорией проведения рекогносцировочного описания водоема, простейшими гидробиологическими измерениями водоема: глубиной, шириной, скоростью течения, объемом стока, профилем;</w:t>
      </w:r>
    </w:p>
    <w:p w:rsidR="00525F22" w:rsidRPr="00342C3D" w:rsidRDefault="00525F22" w:rsidP="00525F22">
      <w:pPr>
        <w:pStyle w:val="a4"/>
        <w:numPr>
          <w:ilvl w:val="0"/>
          <w:numId w:val="38"/>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научить самому изготовить простейшее оборудование для измерения скорости течения (</w:t>
      </w:r>
      <w:r>
        <w:rPr>
          <w:rFonts w:ascii="Times New Roman" w:hAnsi="Times New Roman" w:cs="Times New Roman"/>
          <w:sz w:val="28"/>
          <w:szCs w:val="28"/>
        </w:rPr>
        <w:t xml:space="preserve">лот, </w:t>
      </w:r>
      <w:r w:rsidRPr="00342C3D">
        <w:rPr>
          <w:rFonts w:ascii="Times New Roman" w:hAnsi="Times New Roman" w:cs="Times New Roman"/>
          <w:sz w:val="28"/>
          <w:szCs w:val="28"/>
        </w:rPr>
        <w:t>двойные поплавки из бутылок, простые поверхностные поплавки);</w:t>
      </w:r>
    </w:p>
    <w:p w:rsidR="00525F22" w:rsidRDefault="00525F22" w:rsidP="00525F22">
      <w:pPr>
        <w:pStyle w:val="a4"/>
        <w:numPr>
          <w:ilvl w:val="0"/>
          <w:numId w:val="38"/>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 xml:space="preserve">дать представление о составлении плана русла реки, о </w:t>
      </w:r>
      <w:proofErr w:type="spellStart"/>
      <w:r w:rsidRPr="00342C3D">
        <w:rPr>
          <w:rFonts w:ascii="Times New Roman" w:hAnsi="Times New Roman" w:cs="Times New Roman"/>
          <w:sz w:val="28"/>
          <w:szCs w:val="28"/>
        </w:rPr>
        <w:t>изотахи</w:t>
      </w:r>
      <w:proofErr w:type="spellEnd"/>
      <w:r w:rsidRPr="00342C3D">
        <w:rPr>
          <w:rFonts w:ascii="Times New Roman" w:hAnsi="Times New Roman" w:cs="Times New Roman"/>
          <w:sz w:val="28"/>
          <w:szCs w:val="28"/>
        </w:rPr>
        <w:t xml:space="preserve"> в живом сечении речного потока, о створах реки;</w:t>
      </w:r>
    </w:p>
    <w:p w:rsidR="00525F22" w:rsidRPr="00342C3D" w:rsidRDefault="00525F22" w:rsidP="00525F22">
      <w:pPr>
        <w:pStyle w:val="a4"/>
        <w:numPr>
          <w:ilvl w:val="0"/>
          <w:numId w:val="38"/>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научатся вычислять объем стока реки;</w:t>
      </w:r>
    </w:p>
    <w:p w:rsidR="00525F22" w:rsidRPr="00342C3D" w:rsidRDefault="00525F22" w:rsidP="00525F22">
      <w:pPr>
        <w:pStyle w:val="a4"/>
        <w:numPr>
          <w:ilvl w:val="0"/>
          <w:numId w:val="38"/>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дать представление о правилах ведения журнал</w:t>
      </w:r>
      <w:r>
        <w:rPr>
          <w:rFonts w:ascii="Times New Roman" w:hAnsi="Times New Roman" w:cs="Times New Roman"/>
          <w:sz w:val="28"/>
          <w:szCs w:val="28"/>
        </w:rPr>
        <w:t>а</w:t>
      </w:r>
      <w:r w:rsidRPr="00342C3D">
        <w:rPr>
          <w:rFonts w:ascii="Times New Roman" w:hAnsi="Times New Roman" w:cs="Times New Roman"/>
          <w:sz w:val="28"/>
          <w:szCs w:val="28"/>
        </w:rPr>
        <w:t xml:space="preserve"> наблюдения. </w:t>
      </w:r>
    </w:p>
    <w:p w:rsidR="00525F22" w:rsidRDefault="00525F22" w:rsidP="00525F22">
      <w:pPr>
        <w:spacing w:after="0" w:line="360" w:lineRule="auto"/>
        <w:ind w:firstLine="360"/>
        <w:jc w:val="both"/>
        <w:rPr>
          <w:rFonts w:ascii="Times New Roman" w:hAnsi="Times New Roman" w:cs="Times New Roman"/>
          <w:sz w:val="28"/>
          <w:szCs w:val="28"/>
        </w:rPr>
      </w:pPr>
      <w:r w:rsidRPr="008338EF">
        <w:rPr>
          <w:rFonts w:ascii="Times New Roman" w:hAnsi="Times New Roman" w:cs="Times New Roman"/>
          <w:sz w:val="28"/>
          <w:szCs w:val="28"/>
          <w:u w:val="single"/>
        </w:rPr>
        <w:t>Развивающие:</w:t>
      </w:r>
      <w:r>
        <w:rPr>
          <w:rFonts w:ascii="Times New Roman" w:hAnsi="Times New Roman" w:cs="Times New Roman"/>
          <w:sz w:val="28"/>
          <w:szCs w:val="28"/>
        </w:rPr>
        <w:t xml:space="preserve"> </w:t>
      </w:r>
    </w:p>
    <w:p w:rsidR="00525F22" w:rsidRPr="00342C3D" w:rsidRDefault="00525F22" w:rsidP="00525F22">
      <w:pPr>
        <w:pStyle w:val="a4"/>
        <w:numPr>
          <w:ilvl w:val="0"/>
          <w:numId w:val="39"/>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формировать навыки работы лекционным материалом.</w:t>
      </w:r>
    </w:p>
    <w:p w:rsidR="00525F22" w:rsidRDefault="00525F22" w:rsidP="00525F22">
      <w:pPr>
        <w:spacing w:after="0" w:line="360" w:lineRule="auto"/>
        <w:ind w:firstLine="360"/>
        <w:jc w:val="both"/>
        <w:rPr>
          <w:rFonts w:ascii="Times New Roman" w:hAnsi="Times New Roman" w:cs="Times New Roman"/>
          <w:sz w:val="28"/>
          <w:szCs w:val="28"/>
        </w:rPr>
      </w:pPr>
      <w:r w:rsidRPr="008338EF">
        <w:rPr>
          <w:rFonts w:ascii="Times New Roman" w:hAnsi="Times New Roman" w:cs="Times New Roman"/>
          <w:sz w:val="28"/>
          <w:szCs w:val="28"/>
          <w:u w:val="single"/>
        </w:rPr>
        <w:t>Воспитательные:</w:t>
      </w:r>
      <w:r>
        <w:rPr>
          <w:rFonts w:ascii="Times New Roman" w:hAnsi="Times New Roman" w:cs="Times New Roman"/>
          <w:sz w:val="28"/>
          <w:szCs w:val="28"/>
        </w:rPr>
        <w:t xml:space="preserve"> </w:t>
      </w:r>
    </w:p>
    <w:p w:rsidR="00525F22" w:rsidRPr="00342C3D" w:rsidRDefault="00525F22" w:rsidP="00525F22">
      <w:pPr>
        <w:pStyle w:val="a4"/>
        <w:numPr>
          <w:ilvl w:val="0"/>
          <w:numId w:val="39"/>
        </w:numPr>
        <w:spacing w:after="0" w:line="360" w:lineRule="auto"/>
        <w:ind w:left="0" w:firstLine="360"/>
        <w:jc w:val="both"/>
        <w:rPr>
          <w:rFonts w:ascii="Times New Roman" w:hAnsi="Times New Roman" w:cs="Times New Roman"/>
          <w:sz w:val="28"/>
          <w:szCs w:val="28"/>
        </w:rPr>
      </w:pPr>
      <w:r w:rsidRPr="00342C3D">
        <w:rPr>
          <w:rFonts w:ascii="Times New Roman" w:hAnsi="Times New Roman" w:cs="Times New Roman"/>
          <w:sz w:val="28"/>
          <w:szCs w:val="28"/>
        </w:rPr>
        <w:t>формировать у обучающихся потребность к самообразованию и интеллектуальному развитию личности через исследовательскую деятельность.</w:t>
      </w:r>
    </w:p>
    <w:p w:rsidR="00525F22" w:rsidRDefault="00525F22" w:rsidP="00525F22">
      <w:pPr>
        <w:spacing w:after="0" w:line="360" w:lineRule="auto"/>
        <w:jc w:val="both"/>
        <w:rPr>
          <w:rFonts w:ascii="Times New Roman" w:hAnsi="Times New Roman" w:cs="Times New Roman"/>
          <w:sz w:val="28"/>
          <w:szCs w:val="28"/>
        </w:rPr>
      </w:pPr>
      <w:r w:rsidRPr="008338EF">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мультимедийная установка, презентация по теме занятия, раздаточный материал к лекции.</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Ход занятия.</w:t>
      </w:r>
    </w:p>
    <w:p w:rsidR="00525F22" w:rsidRPr="00BC6013" w:rsidRDefault="00525F22" w:rsidP="00525F22">
      <w:pPr>
        <w:pStyle w:val="a4"/>
        <w:numPr>
          <w:ilvl w:val="0"/>
          <w:numId w:val="37"/>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Организационный момент.</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Игра на внимание. Предлагается на презентации этапы исследования с ошибками, которые надо детям найти и исправить.</w:t>
      </w:r>
    </w:p>
    <w:p w:rsidR="00525F22" w:rsidRPr="006B3359" w:rsidRDefault="00525F22" w:rsidP="00525F22">
      <w:pPr>
        <w:pStyle w:val="a4"/>
        <w:numPr>
          <w:ilvl w:val="0"/>
          <w:numId w:val="37"/>
        </w:numPr>
        <w:spacing w:after="0" w:line="360" w:lineRule="auto"/>
        <w:jc w:val="both"/>
        <w:rPr>
          <w:rFonts w:ascii="Times New Roman" w:hAnsi="Times New Roman" w:cs="Times New Roman"/>
          <w:i/>
          <w:sz w:val="28"/>
          <w:szCs w:val="28"/>
        </w:rPr>
      </w:pPr>
      <w:r w:rsidRPr="006B3359">
        <w:rPr>
          <w:rFonts w:ascii="Times New Roman" w:hAnsi="Times New Roman" w:cs="Times New Roman"/>
          <w:i/>
          <w:sz w:val="28"/>
          <w:szCs w:val="28"/>
        </w:rPr>
        <w:t>Основная часть.</w:t>
      </w:r>
    </w:p>
    <w:p w:rsidR="00525F22" w:rsidRDefault="00525F22" w:rsidP="00525F22">
      <w:pPr>
        <w:pStyle w:val="a4"/>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Школьная лекция: </w:t>
      </w:r>
      <w:r w:rsidRPr="00AE27AA">
        <w:rPr>
          <w:rFonts w:ascii="Times New Roman" w:hAnsi="Times New Roman" w:cs="Times New Roman"/>
          <w:i/>
          <w:sz w:val="28"/>
          <w:szCs w:val="28"/>
        </w:rPr>
        <w:t>«</w:t>
      </w:r>
      <w:r w:rsidRPr="006B3359">
        <w:rPr>
          <w:rFonts w:ascii="Times New Roman" w:hAnsi="Times New Roman" w:cs="Times New Roman"/>
          <w:i/>
          <w:sz w:val="28"/>
          <w:szCs w:val="28"/>
        </w:rPr>
        <w:t>Знакомство с простейшими методиками исследования водоема: рекогносцировочное описание, простейшие гидробиологические измерения водоема (глубина, ширина, скорость течения, объем стока, профиль)»</w:t>
      </w:r>
    </w:p>
    <w:p w:rsidR="00525F22" w:rsidRPr="00AE27AA" w:rsidRDefault="00525F22" w:rsidP="00525F22">
      <w:pPr>
        <w:pStyle w:val="a4"/>
        <w:spacing w:after="0" w:line="360" w:lineRule="auto"/>
        <w:ind w:left="0" w:firstLine="709"/>
        <w:jc w:val="both"/>
        <w:rPr>
          <w:rFonts w:ascii="Times New Roman" w:hAnsi="Times New Roman" w:cs="Times New Roman"/>
          <w:sz w:val="28"/>
          <w:szCs w:val="28"/>
        </w:rPr>
      </w:pPr>
      <w:r w:rsidRPr="00AE27AA">
        <w:rPr>
          <w:rFonts w:ascii="Times New Roman" w:hAnsi="Times New Roman" w:cs="Times New Roman"/>
          <w:sz w:val="28"/>
          <w:szCs w:val="28"/>
        </w:rPr>
        <w:t>Этапы лекции</w:t>
      </w:r>
    </w:p>
    <w:p w:rsidR="00525F22" w:rsidRDefault="00525F22" w:rsidP="00525F22">
      <w:pPr>
        <w:pStyle w:val="a4"/>
        <w:numPr>
          <w:ilvl w:val="0"/>
          <w:numId w:val="43"/>
        </w:numPr>
        <w:spacing w:after="0" w:line="360" w:lineRule="auto"/>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План описания водоема:</w:t>
      </w:r>
    </w:p>
    <w:p w:rsidR="00525F22" w:rsidRPr="006506C4" w:rsidRDefault="00525F22" w:rsidP="00525F22">
      <w:pPr>
        <w:pStyle w:val="a4"/>
        <w:spacing w:after="0" w:line="360" w:lineRule="auto"/>
        <w:ind w:left="0" w:firstLine="720"/>
        <w:jc w:val="both"/>
        <w:rPr>
          <w:rFonts w:ascii="Times New Roman" w:hAnsi="Times New Roman" w:cs="Times New Roman"/>
          <w:i/>
          <w:color w:val="333333"/>
          <w:sz w:val="28"/>
          <w:szCs w:val="28"/>
          <w:shd w:val="clear" w:color="auto" w:fill="FFFFFF"/>
        </w:rPr>
      </w:pPr>
      <w:r w:rsidRPr="006506C4">
        <w:rPr>
          <w:rFonts w:ascii="Times New Roman" w:hAnsi="Times New Roman" w:cs="Times New Roman"/>
          <w:i/>
          <w:color w:val="333333"/>
          <w:sz w:val="28"/>
          <w:szCs w:val="28"/>
          <w:shd w:val="clear" w:color="auto" w:fill="FFFFFF"/>
        </w:rPr>
        <w:t>Определение ширины реки.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Ширина небольшой реки определяется при помощи шнура, который натягивают от уреза воды одного берега до другого. Длина шнура измеряется рулеткой.</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Ширина реки также может быть определена по карте, составленной в поле.</w:t>
      </w:r>
    </w:p>
    <w:p w:rsidR="00525F22" w:rsidRPr="006506C4" w:rsidRDefault="00525F22" w:rsidP="00525F22">
      <w:pPr>
        <w:pStyle w:val="a4"/>
        <w:spacing w:after="0" w:line="360" w:lineRule="auto"/>
        <w:ind w:left="0" w:firstLine="720"/>
        <w:jc w:val="both"/>
        <w:rPr>
          <w:rFonts w:ascii="Times New Roman" w:hAnsi="Times New Roman" w:cs="Times New Roman"/>
          <w:i/>
          <w:color w:val="333333"/>
          <w:sz w:val="28"/>
          <w:szCs w:val="28"/>
          <w:shd w:val="clear" w:color="auto" w:fill="FFFFFF"/>
        </w:rPr>
      </w:pPr>
      <w:r w:rsidRPr="006506C4">
        <w:rPr>
          <w:rFonts w:ascii="Times New Roman" w:hAnsi="Times New Roman" w:cs="Times New Roman"/>
          <w:i/>
          <w:color w:val="333333"/>
          <w:sz w:val="28"/>
          <w:szCs w:val="28"/>
          <w:shd w:val="clear" w:color="auto" w:fill="FFFFFF"/>
        </w:rPr>
        <w:t>Промеры глубин.</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На исследуемом участке реки производится разбивка поперечных профилей, по которым ведут промеры. Створы поперечных профилей обозначают вешками. Промерные створы берутся через 50-100 м в зависимости от характера рельефа дна и берегов реки.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Для измерения глубины используется ручной лот, который представляет собой размеченную веревку с грузом. На мелких реках удобнее промерять глубины наметкой (шест), размеченной на метры и дециметры. Чтобы шест не погружался в дно, к его концу прибивается поддон в виде диска диаметром 10-15 см. Шест окрашивается белой масляной краской и размечается на дециметры красной краской. Диаметр шеста 4-5 см, длина до 2-3 м.</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Точка, от которой определяют положение промерных вертикалей называется постоянным началом створа. По линии створа натягивается стальной трос или веревка, размеченные на метры цветными ленточками или деревянными дощечками. Трос закрепляется кольями на противоположных </w:t>
      </w:r>
      <w:r w:rsidRPr="006506C4">
        <w:rPr>
          <w:rFonts w:ascii="Times New Roman" w:hAnsi="Times New Roman" w:cs="Times New Roman"/>
          <w:color w:val="333333"/>
          <w:sz w:val="28"/>
          <w:szCs w:val="28"/>
          <w:shd w:val="clear" w:color="auto" w:fill="FFFFFF"/>
        </w:rPr>
        <w:lastRenderedPageBreak/>
        <w:t>берегах реки. Промеры производятся с лодки вдоль троса. Расстояние между промерными вертикалями зависит от ширины реки (табл.1).</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Табл.1.  Расстояния между промерными точками при разной ширине реки</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418"/>
        <w:gridCol w:w="1417"/>
        <w:gridCol w:w="1418"/>
        <w:gridCol w:w="1417"/>
        <w:gridCol w:w="1417"/>
      </w:tblGrid>
      <w:tr w:rsidR="00525F22" w:rsidRPr="00CA76F4" w:rsidTr="00BA4896">
        <w:tc>
          <w:tcPr>
            <w:tcW w:w="2014" w:type="dxa"/>
          </w:tcPr>
          <w:p w:rsidR="00525F22" w:rsidRPr="00CA76F4" w:rsidRDefault="00525F22" w:rsidP="00BA4896">
            <w:pPr>
              <w:pStyle w:val="ac"/>
              <w:ind w:left="-108" w:firstLine="108"/>
              <w:jc w:val="center"/>
              <w:rPr>
                <w:rFonts w:ascii="Times New Roman" w:hAnsi="Times New Roman"/>
                <w:sz w:val="24"/>
                <w:szCs w:val="24"/>
              </w:rPr>
            </w:pPr>
            <w:r w:rsidRPr="00CA76F4">
              <w:rPr>
                <w:rFonts w:ascii="Times New Roman" w:hAnsi="Times New Roman"/>
                <w:sz w:val="24"/>
                <w:szCs w:val="24"/>
              </w:rPr>
              <w:t>Ширина реки, м</w:t>
            </w:r>
          </w:p>
        </w:tc>
        <w:tc>
          <w:tcPr>
            <w:tcW w:w="1418"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до 10</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20</w:t>
            </w:r>
          </w:p>
        </w:tc>
        <w:tc>
          <w:tcPr>
            <w:tcW w:w="1418"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50</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100</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200</w:t>
            </w:r>
          </w:p>
        </w:tc>
      </w:tr>
      <w:tr w:rsidR="00525F22" w:rsidRPr="00CA76F4" w:rsidTr="00BA4896">
        <w:tc>
          <w:tcPr>
            <w:tcW w:w="2014"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Расстояние, м</w:t>
            </w:r>
          </w:p>
        </w:tc>
        <w:tc>
          <w:tcPr>
            <w:tcW w:w="1418"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1</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2</w:t>
            </w:r>
          </w:p>
        </w:tc>
        <w:tc>
          <w:tcPr>
            <w:tcW w:w="1418"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5</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10</w:t>
            </w:r>
          </w:p>
        </w:tc>
        <w:tc>
          <w:tcPr>
            <w:tcW w:w="1417" w:type="dxa"/>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20</w:t>
            </w:r>
          </w:p>
        </w:tc>
      </w:tr>
    </w:tbl>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При промерах лодка передвигается вдоль троса, против соответствующих меток измеряется глубина, отмечается характер дна (камень, песок, ил). Одновременно с измерением глубин измеряется температура, прозрачность, цвет воды.</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При соответствующих условиях промеры глубин могут производиться с моста. Данные промеров записывают в специальный журнал (табл.2)</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Табл.2.   Журнал промеров глубин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43"/>
        <w:gridCol w:w="1587"/>
        <w:gridCol w:w="1153"/>
        <w:gridCol w:w="1282"/>
        <w:gridCol w:w="1266"/>
        <w:gridCol w:w="870"/>
        <w:gridCol w:w="1216"/>
      </w:tblGrid>
      <w:tr w:rsidR="00525F22" w:rsidRPr="00CA76F4" w:rsidTr="00BA4896">
        <w:tc>
          <w:tcPr>
            <w:tcW w:w="959"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w:t>
            </w:r>
          </w:p>
          <w:p w:rsidR="00525F22" w:rsidRPr="00CA76F4" w:rsidRDefault="00525F22" w:rsidP="00BA4896">
            <w:pPr>
              <w:pStyle w:val="ac"/>
              <w:jc w:val="center"/>
              <w:rPr>
                <w:rFonts w:ascii="Times New Roman" w:hAnsi="Times New Roman"/>
                <w:sz w:val="24"/>
                <w:szCs w:val="24"/>
              </w:rPr>
            </w:pPr>
            <w:proofErr w:type="gramStart"/>
            <w:r w:rsidRPr="00CA76F4">
              <w:rPr>
                <w:rFonts w:ascii="Times New Roman" w:hAnsi="Times New Roman"/>
                <w:sz w:val="24"/>
                <w:szCs w:val="24"/>
              </w:rPr>
              <w:t>про-филя</w:t>
            </w:r>
            <w:proofErr w:type="gramEnd"/>
          </w:p>
        </w:tc>
        <w:tc>
          <w:tcPr>
            <w:tcW w:w="1276"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w:t>
            </w:r>
          </w:p>
          <w:p w:rsidR="00525F22" w:rsidRPr="00CA76F4" w:rsidRDefault="00525F22" w:rsidP="00BA4896">
            <w:pPr>
              <w:pStyle w:val="ac"/>
              <w:jc w:val="center"/>
              <w:rPr>
                <w:rFonts w:ascii="Times New Roman" w:hAnsi="Times New Roman"/>
                <w:sz w:val="24"/>
                <w:szCs w:val="24"/>
              </w:rPr>
            </w:pPr>
            <w:proofErr w:type="gramStart"/>
            <w:r w:rsidRPr="00CA76F4">
              <w:rPr>
                <w:rFonts w:ascii="Times New Roman" w:hAnsi="Times New Roman"/>
                <w:sz w:val="24"/>
                <w:szCs w:val="24"/>
              </w:rPr>
              <w:t>промер-</w:t>
            </w:r>
            <w:proofErr w:type="spellStart"/>
            <w:r w:rsidRPr="00CA76F4">
              <w:rPr>
                <w:rFonts w:ascii="Times New Roman" w:hAnsi="Times New Roman"/>
                <w:sz w:val="24"/>
                <w:szCs w:val="24"/>
              </w:rPr>
              <w:t>ных</w:t>
            </w:r>
            <w:proofErr w:type="spellEnd"/>
            <w:proofErr w:type="gramEnd"/>
            <w:r w:rsidRPr="00CA76F4">
              <w:rPr>
                <w:rFonts w:ascii="Times New Roman" w:hAnsi="Times New Roman"/>
                <w:sz w:val="24"/>
                <w:szCs w:val="24"/>
              </w:rPr>
              <w:t xml:space="preserve"> точек</w:t>
            </w:r>
          </w:p>
        </w:tc>
        <w:tc>
          <w:tcPr>
            <w:tcW w:w="1701"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Расстояние от постоянного начала, м</w:t>
            </w:r>
          </w:p>
        </w:tc>
        <w:tc>
          <w:tcPr>
            <w:tcW w:w="1169"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Глубина, м</w:t>
            </w:r>
          </w:p>
        </w:tc>
        <w:tc>
          <w:tcPr>
            <w:tcW w:w="1440" w:type="dxa"/>
            <w:vAlign w:val="center"/>
          </w:tcPr>
          <w:p w:rsidR="00525F22" w:rsidRPr="00CA76F4" w:rsidRDefault="00525F22" w:rsidP="00BA4896">
            <w:pPr>
              <w:pStyle w:val="ac"/>
              <w:jc w:val="center"/>
              <w:rPr>
                <w:rFonts w:ascii="Times New Roman" w:hAnsi="Times New Roman"/>
                <w:sz w:val="24"/>
                <w:szCs w:val="24"/>
              </w:rPr>
            </w:pPr>
            <w:proofErr w:type="gramStart"/>
            <w:r w:rsidRPr="00CA76F4">
              <w:rPr>
                <w:rFonts w:ascii="Times New Roman" w:hAnsi="Times New Roman"/>
                <w:sz w:val="24"/>
                <w:szCs w:val="24"/>
              </w:rPr>
              <w:t>Темпера-тура</w:t>
            </w:r>
            <w:proofErr w:type="gramEnd"/>
            <w:r w:rsidRPr="00CA76F4">
              <w:rPr>
                <w:rFonts w:ascii="Times New Roman" w:hAnsi="Times New Roman"/>
                <w:sz w:val="24"/>
                <w:szCs w:val="24"/>
              </w:rPr>
              <w:t xml:space="preserve">, </w:t>
            </w:r>
            <w:r w:rsidRPr="00CA76F4">
              <w:rPr>
                <w:rFonts w:ascii="Times New Roman" w:hAnsi="Times New Roman"/>
                <w:sz w:val="24"/>
                <w:szCs w:val="24"/>
                <w:vertAlign w:val="superscript"/>
              </w:rPr>
              <w:t>0</w:t>
            </w:r>
            <w:r w:rsidRPr="00CA76F4">
              <w:rPr>
                <w:rFonts w:ascii="Times New Roman" w:hAnsi="Times New Roman"/>
                <w:sz w:val="24"/>
                <w:szCs w:val="24"/>
              </w:rPr>
              <w:t>С</w:t>
            </w:r>
          </w:p>
        </w:tc>
        <w:tc>
          <w:tcPr>
            <w:tcW w:w="1417" w:type="dxa"/>
            <w:vAlign w:val="center"/>
          </w:tcPr>
          <w:p w:rsidR="00525F22" w:rsidRPr="00CA76F4" w:rsidRDefault="00525F22" w:rsidP="00BA4896">
            <w:pPr>
              <w:pStyle w:val="ac"/>
              <w:jc w:val="center"/>
              <w:rPr>
                <w:rFonts w:ascii="Times New Roman" w:hAnsi="Times New Roman"/>
                <w:sz w:val="24"/>
                <w:szCs w:val="24"/>
              </w:rPr>
            </w:pPr>
            <w:proofErr w:type="spellStart"/>
            <w:proofErr w:type="gramStart"/>
            <w:r w:rsidRPr="00CA76F4">
              <w:rPr>
                <w:rFonts w:ascii="Times New Roman" w:hAnsi="Times New Roman"/>
                <w:sz w:val="24"/>
                <w:szCs w:val="24"/>
              </w:rPr>
              <w:t>Прозрач-ность</w:t>
            </w:r>
            <w:proofErr w:type="spellEnd"/>
            <w:proofErr w:type="gramEnd"/>
          </w:p>
        </w:tc>
        <w:tc>
          <w:tcPr>
            <w:tcW w:w="1077"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Цвет</w:t>
            </w:r>
          </w:p>
        </w:tc>
        <w:tc>
          <w:tcPr>
            <w:tcW w:w="1275" w:type="dxa"/>
            <w:vAlign w:val="center"/>
          </w:tcPr>
          <w:p w:rsidR="00525F22" w:rsidRPr="00CA76F4" w:rsidRDefault="00525F22" w:rsidP="00BA4896">
            <w:pPr>
              <w:pStyle w:val="ac"/>
              <w:jc w:val="center"/>
              <w:rPr>
                <w:rFonts w:ascii="Times New Roman" w:hAnsi="Times New Roman"/>
                <w:sz w:val="24"/>
                <w:szCs w:val="24"/>
              </w:rPr>
            </w:pPr>
            <w:r w:rsidRPr="00CA76F4">
              <w:rPr>
                <w:rFonts w:ascii="Times New Roman" w:hAnsi="Times New Roman"/>
                <w:sz w:val="24"/>
                <w:szCs w:val="24"/>
              </w:rPr>
              <w:t>Характер дна</w:t>
            </w:r>
          </w:p>
        </w:tc>
      </w:tr>
    </w:tbl>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Для построения плана реки в изобатах можно ограничиться тремя поперечными профилями, которые используются также для определения площади живого сечения реки, измерения скорости течения реки и других гидрометрических характеристик.</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Данные промеров глубин наносятся на план реки. Первоначально наносятся створы, а затем глубины. Точки с одинаковыми глубинами соединяются изолиниями, которые называются изобатами. Изобаты проводятся методом интерполяции через равные интервалы. Значения изобат подписываются. Образец плана русла реки с изобатами показан на рис.1.</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220726">
        <w:rPr>
          <w:rFonts w:ascii="Times New Roman" w:hAnsi="Times New Roman"/>
          <w:sz w:val="28"/>
          <w:szCs w:val="28"/>
        </w:rPr>
        <w:lastRenderedPageBreak/>
        <w:fldChar w:fldCharType="begin"/>
      </w:r>
      <w:r w:rsidRPr="00220726">
        <w:rPr>
          <w:rFonts w:ascii="Times New Roman" w:hAnsi="Times New Roman"/>
          <w:sz w:val="28"/>
          <w:szCs w:val="28"/>
        </w:rPr>
        <w:instrText xml:space="preserve"> INCLUDEPICTURE "http://school-kraevedenie.narod.ru/antimonov/image017.jpg" \* MERGEFORMATINET </w:instrText>
      </w:r>
      <w:r w:rsidRPr="00220726">
        <w:rPr>
          <w:rFonts w:ascii="Times New Roman" w:hAnsi="Times New Roman"/>
          <w:sz w:val="28"/>
          <w:szCs w:val="28"/>
        </w:rPr>
        <w:fldChar w:fldCharType="separate"/>
      </w:r>
      <w:r w:rsidR="00D555A0">
        <w:rPr>
          <w:rFonts w:ascii="Times New Roman" w:hAnsi="Times New Roman"/>
          <w:sz w:val="28"/>
          <w:szCs w:val="28"/>
        </w:rPr>
        <w:fldChar w:fldCharType="begin"/>
      </w:r>
      <w:r w:rsidR="00D555A0">
        <w:rPr>
          <w:rFonts w:ascii="Times New Roman" w:hAnsi="Times New Roman"/>
          <w:sz w:val="28"/>
          <w:szCs w:val="28"/>
        </w:rPr>
        <w:instrText xml:space="preserve"> </w:instrText>
      </w:r>
      <w:r w:rsidR="00D555A0">
        <w:rPr>
          <w:rFonts w:ascii="Times New Roman" w:hAnsi="Times New Roman"/>
          <w:sz w:val="28"/>
          <w:szCs w:val="28"/>
        </w:rPr>
        <w:instrText>INCLUDEPICTURE  "http://school-kraevedenie.narod.ru/antimonov/image017.jpg" \* MERGEFORMATINET</w:instrText>
      </w:r>
      <w:r w:rsidR="00D555A0">
        <w:rPr>
          <w:rFonts w:ascii="Times New Roman" w:hAnsi="Times New Roman"/>
          <w:sz w:val="28"/>
          <w:szCs w:val="28"/>
        </w:rPr>
        <w:instrText xml:space="preserve"> </w:instrText>
      </w:r>
      <w:r w:rsidR="00D555A0">
        <w:rPr>
          <w:rFonts w:ascii="Times New Roman" w:hAnsi="Times New Roman"/>
          <w:sz w:val="28"/>
          <w:szCs w:val="28"/>
        </w:rPr>
        <w:fldChar w:fldCharType="separate"/>
      </w:r>
      <w:r w:rsidR="00D555A0">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192pt">
            <v:imagedata r:id="rId6" r:href="rId7" cropbottom="3843f"/>
          </v:shape>
        </w:pict>
      </w:r>
      <w:r w:rsidR="00D555A0">
        <w:rPr>
          <w:rFonts w:ascii="Times New Roman" w:hAnsi="Times New Roman"/>
          <w:sz w:val="28"/>
          <w:szCs w:val="28"/>
        </w:rPr>
        <w:fldChar w:fldCharType="end"/>
      </w:r>
      <w:r w:rsidRPr="00220726">
        <w:rPr>
          <w:rFonts w:ascii="Times New Roman" w:hAnsi="Times New Roman"/>
          <w:sz w:val="28"/>
          <w:szCs w:val="28"/>
        </w:rPr>
        <w:fldChar w:fldCharType="end"/>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 </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Рис.1.   Образец плана русла реки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По одному из профилей вычерчивают поперечный профиль живого сечения реки (схематично показан на рис.2).</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 </w:t>
      </w:r>
      <w:r w:rsidR="00D555A0" w:rsidRPr="007E2847">
        <w:rPr>
          <w:rFonts w:ascii="Times New Roman" w:hAnsi="Times New Roman"/>
          <w:sz w:val="28"/>
          <w:szCs w:val="28"/>
        </w:rPr>
        <w:fldChar w:fldCharType="begin"/>
      </w:r>
      <w:r w:rsidR="00D555A0" w:rsidRPr="007E2847">
        <w:rPr>
          <w:rFonts w:ascii="Times New Roman" w:hAnsi="Times New Roman"/>
          <w:sz w:val="28"/>
          <w:szCs w:val="28"/>
        </w:rPr>
        <w:instrText xml:space="preserve"> INCLUDEPICTURE "http://uss.dvfu.ru/publications/hydrosfera/image27.gif" \* MERGEFORMATINET </w:instrText>
      </w:r>
      <w:r w:rsidR="00D555A0" w:rsidRPr="007E2847">
        <w:rPr>
          <w:rFonts w:ascii="Times New Roman" w:hAnsi="Times New Roman"/>
          <w:sz w:val="28"/>
          <w:szCs w:val="28"/>
        </w:rPr>
        <w:fldChar w:fldCharType="separate"/>
      </w:r>
      <w:r w:rsidR="00D555A0" w:rsidRPr="007E2847">
        <w:rPr>
          <w:rFonts w:ascii="Times New Roman" w:hAnsi="Times New Roman"/>
          <w:sz w:val="28"/>
          <w:szCs w:val="28"/>
        </w:rPr>
        <w:pict>
          <v:shape id="_x0000_i1026" type="#_x0000_t75" style="width:302.25pt;height:153pt;mso-position-vertical:inside" o:button="t">
            <v:imagedata r:id="rId8" r:href="rId9" croptop="6864f" cropbottom="21880f" cropleft="685f" cropright="25118f"/>
          </v:shape>
        </w:pict>
      </w:r>
      <w:r w:rsidR="00D555A0" w:rsidRPr="007E2847">
        <w:rPr>
          <w:rFonts w:ascii="Times New Roman" w:hAnsi="Times New Roman"/>
          <w:sz w:val="28"/>
          <w:szCs w:val="28"/>
        </w:rPr>
        <w:fldChar w:fldCharType="end"/>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Рис.2.   </w:t>
      </w:r>
      <w:proofErr w:type="spellStart"/>
      <w:r w:rsidRPr="006506C4">
        <w:rPr>
          <w:rFonts w:ascii="Times New Roman" w:hAnsi="Times New Roman" w:cs="Times New Roman"/>
          <w:color w:val="333333"/>
          <w:sz w:val="28"/>
          <w:szCs w:val="28"/>
          <w:shd w:val="clear" w:color="auto" w:fill="FFFFFF"/>
        </w:rPr>
        <w:t>Изотахи</w:t>
      </w:r>
      <w:proofErr w:type="spellEnd"/>
      <w:r w:rsidRPr="006506C4">
        <w:rPr>
          <w:rFonts w:ascii="Times New Roman" w:hAnsi="Times New Roman" w:cs="Times New Roman"/>
          <w:color w:val="333333"/>
          <w:sz w:val="28"/>
          <w:szCs w:val="28"/>
          <w:shd w:val="clear" w:color="auto" w:fill="FFFFFF"/>
        </w:rPr>
        <w:t xml:space="preserve"> в живом сечении речного потока</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При составлении профиля по горизонтальной оси откладываются расстояния от постоянного начала до промерных точек, а по вертикальной оси – глубины. Вертикальный масштаб принимается в 5-</w:t>
      </w:r>
      <w:proofErr w:type="gramStart"/>
      <w:r w:rsidRPr="006506C4">
        <w:rPr>
          <w:rFonts w:ascii="Times New Roman" w:hAnsi="Times New Roman" w:cs="Times New Roman"/>
          <w:color w:val="333333"/>
          <w:sz w:val="28"/>
          <w:szCs w:val="28"/>
          <w:shd w:val="clear" w:color="auto" w:fill="FFFFFF"/>
        </w:rPr>
        <w:t>10  раз</w:t>
      </w:r>
      <w:proofErr w:type="gramEnd"/>
      <w:r w:rsidRPr="006506C4">
        <w:rPr>
          <w:rFonts w:ascii="Times New Roman" w:hAnsi="Times New Roman" w:cs="Times New Roman"/>
          <w:color w:val="333333"/>
          <w:sz w:val="28"/>
          <w:szCs w:val="28"/>
          <w:shd w:val="clear" w:color="auto" w:fill="FFFFFF"/>
        </w:rPr>
        <w:t xml:space="preserve"> крупнее горизонтального. На основе поперечного профиля могут быть рассчитаны морфометрические характеристики русла: смоченный периметр, средняя глубина, гидравлический радиус.</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Определение скорости течения реки.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lastRenderedPageBreak/>
        <w:t>Скорость течения представляет собой путь, пройденный частицами воды за единицу времени, и измеряется в метрах за одну секунду (м/с). Знать скорость течения необходимо для вычисления расхода воды.</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Для измерения скорости используются поплавки и гидрометрические вертушки.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Поплавками можно измерять скорость как в поверхностном слое, так и на различных глубинах. В связи с этим поплавки делятся на две группы: поверхностные и глубинные.</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Поверхностные поплавки могут иметь вид кружков диаметром 10-15 см и толщиной 3-5 см, отпиленных от бревна. Поверхностными поплавками могут быть также бутылки, частично наполненные водой и закупоренные пробкой с цветным флажком. Размер и форму поплавков следует подбирать так, чтобы они как можно меньше возвышались над водой, не обладали большой парусностью и хорошо были видны с берега. Для лучшей видимости поплавка на реке его окрашивают в белый или красный цвет. При небольших размерах можно ограничиться 3-5 поплавками.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Измерение скорости течения поверхностными поплавками рекомендуется проводить при безветренной погоде. Выбирается прямой участок реки и разбивается на створы. Необходимо иметь четыре створа: главный, по одному выше и ниже главного и пусковой. На каждом из створов устанавливают по 4 вехи, попарно на одном и другом берегах. Каждая пара вех должна быть поставлена перпендикулярно к направлению течения реки. Расстояние между вехами у всех пар берется одинаковым (например, 5 м).</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 Створы также должны находиться на равном расстоянии друг от друга, составляющем от 1 до 3 ширины реки каждое (рис.3). Поплавки забрасываются с пускового створа последовательно: сначала ближе к левому берегу, потом на середине реки, затем ближе к правому берегу. Каждый последующий поплавок пускается после того, как предыдущий прошел все три створа.</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lastRenderedPageBreak/>
        <w:t xml:space="preserve"> </w:t>
      </w:r>
      <w:r w:rsidR="00D555A0">
        <w:rPr>
          <w:rFonts w:ascii="Lucida Sans Unicode" w:hAnsi="Lucida Sans Unicode" w:cs="Lucida Sans Unicode"/>
          <w:color w:val="374F5C"/>
          <w:sz w:val="18"/>
          <w:szCs w:val="18"/>
        </w:rPr>
        <w:fldChar w:fldCharType="begin"/>
      </w:r>
      <w:r w:rsidR="00D555A0">
        <w:rPr>
          <w:rFonts w:ascii="Lucida Sans Unicode" w:hAnsi="Lucida Sans Unicode" w:cs="Lucida Sans Unicode"/>
          <w:color w:val="374F5C"/>
          <w:sz w:val="18"/>
          <w:szCs w:val="18"/>
        </w:rPr>
        <w:instrText xml:space="preserve"> INCLUDEPICTURE "http://neobionika.ru/images/stories/stvor_reki.png" \* MERGEFORMATINET </w:instrText>
      </w:r>
      <w:r w:rsidR="00D555A0">
        <w:rPr>
          <w:rFonts w:ascii="Lucida Sans Unicode" w:hAnsi="Lucida Sans Unicode" w:cs="Lucida Sans Unicode"/>
          <w:color w:val="374F5C"/>
          <w:sz w:val="18"/>
          <w:szCs w:val="18"/>
        </w:rPr>
        <w:fldChar w:fldCharType="separate"/>
      </w:r>
      <w:r w:rsidR="00D555A0">
        <w:rPr>
          <w:rFonts w:ascii="Lucida Sans Unicode" w:hAnsi="Lucida Sans Unicode" w:cs="Lucida Sans Unicode"/>
          <w:color w:val="374F5C"/>
          <w:sz w:val="18"/>
          <w:szCs w:val="18"/>
        </w:rPr>
        <w:pict>
          <v:shape id="_x0000_i1027" type="#_x0000_t75" style="width:196.5pt;height:240pt">
            <v:imagedata r:id="rId10" r:href="rId11"/>
          </v:shape>
        </w:pict>
      </w:r>
      <w:r w:rsidR="00D555A0">
        <w:rPr>
          <w:rFonts w:ascii="Lucida Sans Unicode" w:hAnsi="Lucida Sans Unicode" w:cs="Lucida Sans Unicode"/>
          <w:color w:val="374F5C"/>
          <w:sz w:val="18"/>
          <w:szCs w:val="18"/>
        </w:rPr>
        <w:fldChar w:fldCharType="end"/>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Рис.3   Расположение створок</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Время прохождения поплавков через низовой и верховой створы отмечается на секундомере по сигналам, подаваемым наблюдателями, стоящими на каждом створе. Для определения скорости поплавка путь поплавка делится на время его движения.</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Средняя скорость вычисляется сложением скорости всех поплавков и делением на их количество.</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Результаты записываются в журнал (табл.3).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1945"/>
        <w:gridCol w:w="1838"/>
        <w:gridCol w:w="1891"/>
        <w:gridCol w:w="1893"/>
      </w:tblGrid>
      <w:tr w:rsidR="00D555A0" w:rsidRPr="002E7723" w:rsidTr="003243A5">
        <w:tc>
          <w:tcPr>
            <w:tcW w:w="1809"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 поплавка</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Расстояние,</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М</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Время, сек.</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Скорость течения, м/с</w:t>
            </w:r>
          </w:p>
        </w:tc>
        <w:tc>
          <w:tcPr>
            <w:tcW w:w="2085"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Средняя скорость, м/с</w:t>
            </w:r>
          </w:p>
        </w:tc>
      </w:tr>
      <w:tr w:rsidR="00D555A0" w:rsidRPr="002E7723" w:rsidTr="003243A5">
        <w:tc>
          <w:tcPr>
            <w:tcW w:w="1809"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1</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2</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3</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50</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50</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50</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82</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76</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80</w:t>
            </w:r>
          </w:p>
        </w:tc>
        <w:tc>
          <w:tcPr>
            <w:tcW w:w="2084"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0,60</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0,65</w:t>
            </w:r>
          </w:p>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0,62</w:t>
            </w:r>
          </w:p>
        </w:tc>
        <w:tc>
          <w:tcPr>
            <w:tcW w:w="2085" w:type="dxa"/>
            <w:vAlign w:val="center"/>
          </w:tcPr>
          <w:p w:rsidR="00D555A0" w:rsidRPr="002E7723" w:rsidRDefault="00D555A0" w:rsidP="003243A5">
            <w:pPr>
              <w:pStyle w:val="ac"/>
              <w:jc w:val="center"/>
              <w:rPr>
                <w:rFonts w:ascii="Times New Roman" w:hAnsi="Times New Roman"/>
                <w:sz w:val="24"/>
                <w:szCs w:val="24"/>
              </w:rPr>
            </w:pPr>
            <w:r w:rsidRPr="002E7723">
              <w:rPr>
                <w:rFonts w:ascii="Times New Roman" w:hAnsi="Times New Roman"/>
                <w:sz w:val="24"/>
                <w:szCs w:val="24"/>
              </w:rPr>
              <w:t>0,62</w:t>
            </w:r>
          </w:p>
        </w:tc>
      </w:tr>
    </w:tbl>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Табл.3.   Образец журнала измерения поверхностных скоростей течения реки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Для измерения скорости течения на разных глубинах используют двойные поплавки. В качестве глубинных поплавков могут быть использованы две бутылки. Бутылки привязывают одна к другой веревкой, длина которой зависит от глубины измерения скорости. Нижняя бутылка наполняется водой и закупоривается пробкой, в верхнюю насыпается песок в таком количестве, чтобы верхняя ее часть находилась над водой, и она тоже закупоривается пробкой (рис.4).</w:t>
      </w:r>
    </w:p>
    <w:p w:rsidR="00525F22" w:rsidRPr="006506C4" w:rsidRDefault="00D555A0"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FC005C">
        <w:rPr>
          <w:rFonts w:ascii="Times New Roman" w:hAnsi="Times New Roman"/>
          <w:i/>
          <w:sz w:val="28"/>
          <w:szCs w:val="28"/>
        </w:rPr>
        <w:lastRenderedPageBreak/>
        <w:fldChar w:fldCharType="begin"/>
      </w:r>
      <w:r w:rsidRPr="00FC005C">
        <w:rPr>
          <w:rFonts w:ascii="Times New Roman" w:hAnsi="Times New Roman"/>
          <w:i/>
          <w:sz w:val="28"/>
          <w:szCs w:val="28"/>
        </w:rPr>
        <w:instrText xml:space="preserve"> INCLUDEPICTURE "http://www.researcher.ru/methodics/method/SNIP/a_1xiure/Pic3-arpfuyb5f05.gif" \* MERGEFORMATINET </w:instrText>
      </w:r>
      <w:r w:rsidRPr="00FC005C">
        <w:rPr>
          <w:rFonts w:ascii="Times New Roman" w:hAnsi="Times New Roman"/>
          <w:i/>
          <w:sz w:val="28"/>
          <w:szCs w:val="28"/>
        </w:rPr>
        <w:fldChar w:fldCharType="separate"/>
      </w:r>
      <w:r w:rsidRPr="00FC005C">
        <w:rPr>
          <w:rFonts w:ascii="Times New Roman" w:hAnsi="Times New Roman"/>
          <w:i/>
          <w:sz w:val="28"/>
          <w:szCs w:val="28"/>
        </w:rPr>
        <w:pict>
          <v:shape id="_x0000_i1028" type="#_x0000_t75" style="width:187.5pt;height:203.25pt" o:button="t">
            <v:imagedata r:id="rId12" r:href="rId13"/>
          </v:shape>
        </w:pict>
      </w:r>
      <w:r w:rsidRPr="00FC005C">
        <w:rPr>
          <w:rFonts w:ascii="Times New Roman" w:hAnsi="Times New Roman"/>
          <w:i/>
          <w:sz w:val="28"/>
          <w:szCs w:val="28"/>
        </w:rPr>
        <w:fldChar w:fldCharType="end"/>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 Рис.4.   Двойные поплавки из бутылок</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Скорость движения верхней бутылки указывает на среднюю скорость обеих бутылок. Чтобы определить скорость на определенной глубине, например на 0,2h</w:t>
      </w:r>
      <w:proofErr w:type="gramStart"/>
      <w:r w:rsidRPr="006506C4">
        <w:rPr>
          <w:rFonts w:ascii="Times New Roman" w:hAnsi="Times New Roman" w:cs="Times New Roman"/>
          <w:color w:val="333333"/>
          <w:sz w:val="28"/>
          <w:szCs w:val="28"/>
          <w:shd w:val="clear" w:color="auto" w:fill="FFFFFF"/>
        </w:rPr>
        <w:t xml:space="preserve">   (</w:t>
      </w:r>
      <w:proofErr w:type="gramEnd"/>
      <w:r w:rsidRPr="006506C4">
        <w:rPr>
          <w:rFonts w:ascii="Times New Roman" w:hAnsi="Times New Roman" w:cs="Times New Roman"/>
          <w:color w:val="333333"/>
          <w:sz w:val="28"/>
          <w:szCs w:val="28"/>
          <w:shd w:val="clear" w:color="auto" w:fill="FFFFFF"/>
        </w:rPr>
        <w:t>h – глубина реки), нужно знать поверхностную скорость (</w:t>
      </w:r>
      <w:proofErr w:type="spellStart"/>
      <w:r w:rsidRPr="006506C4">
        <w:rPr>
          <w:rFonts w:ascii="Times New Roman" w:hAnsi="Times New Roman" w:cs="Times New Roman"/>
          <w:color w:val="333333"/>
          <w:sz w:val="28"/>
          <w:szCs w:val="28"/>
          <w:shd w:val="clear" w:color="auto" w:fill="FFFFFF"/>
        </w:rPr>
        <w:t>Vпов</w:t>
      </w:r>
      <w:proofErr w:type="spellEnd"/>
      <w:r w:rsidRPr="006506C4">
        <w:rPr>
          <w:rFonts w:ascii="Times New Roman" w:hAnsi="Times New Roman" w:cs="Times New Roman"/>
          <w:color w:val="333333"/>
          <w:sz w:val="28"/>
          <w:szCs w:val="28"/>
          <w:shd w:val="clear" w:color="auto" w:fill="FFFFFF"/>
        </w:rPr>
        <w:t>) и средняя скорость двух бутылок (</w:t>
      </w:r>
      <w:proofErr w:type="spellStart"/>
      <w:r w:rsidRPr="006506C4">
        <w:rPr>
          <w:rFonts w:ascii="Times New Roman" w:hAnsi="Times New Roman" w:cs="Times New Roman"/>
          <w:color w:val="333333"/>
          <w:sz w:val="28"/>
          <w:szCs w:val="28"/>
          <w:shd w:val="clear" w:color="auto" w:fill="FFFFFF"/>
        </w:rPr>
        <w:t>Vср</w:t>
      </w:r>
      <w:proofErr w:type="spellEnd"/>
      <w:r w:rsidRPr="006506C4">
        <w:rPr>
          <w:rFonts w:ascii="Times New Roman" w:hAnsi="Times New Roman" w:cs="Times New Roman"/>
          <w:color w:val="333333"/>
          <w:sz w:val="28"/>
          <w:szCs w:val="28"/>
          <w:shd w:val="clear" w:color="auto" w:fill="FFFFFF"/>
        </w:rPr>
        <w:t xml:space="preserve">),из которых нижняя опускается на глубину 0,2h. Тогда скорость на этой глубине определяется по формуле: V0,2h = 2 </w:t>
      </w:r>
      <w:proofErr w:type="spellStart"/>
      <w:r w:rsidRPr="006506C4">
        <w:rPr>
          <w:rFonts w:ascii="Times New Roman" w:hAnsi="Times New Roman" w:cs="Times New Roman"/>
          <w:color w:val="333333"/>
          <w:sz w:val="28"/>
          <w:szCs w:val="28"/>
          <w:shd w:val="clear" w:color="auto" w:fill="FFFFFF"/>
        </w:rPr>
        <w:t>Vср</w:t>
      </w:r>
      <w:proofErr w:type="spellEnd"/>
      <w:r w:rsidRPr="006506C4">
        <w:rPr>
          <w:rFonts w:ascii="Times New Roman" w:hAnsi="Times New Roman" w:cs="Times New Roman"/>
          <w:color w:val="333333"/>
          <w:sz w:val="28"/>
          <w:szCs w:val="28"/>
          <w:shd w:val="clear" w:color="auto" w:fill="FFFFFF"/>
        </w:rPr>
        <w:t xml:space="preserve"> - </w:t>
      </w:r>
      <w:proofErr w:type="spellStart"/>
      <w:r w:rsidRPr="006506C4">
        <w:rPr>
          <w:rFonts w:ascii="Times New Roman" w:hAnsi="Times New Roman" w:cs="Times New Roman"/>
          <w:color w:val="333333"/>
          <w:sz w:val="28"/>
          <w:szCs w:val="28"/>
          <w:shd w:val="clear" w:color="auto" w:fill="FFFFFF"/>
        </w:rPr>
        <w:t>Vпов</w:t>
      </w:r>
      <w:proofErr w:type="spellEnd"/>
      <w:r w:rsidRPr="006506C4">
        <w:rPr>
          <w:rFonts w:ascii="Times New Roman" w:hAnsi="Times New Roman" w:cs="Times New Roman"/>
          <w:color w:val="333333"/>
          <w:sz w:val="28"/>
          <w:szCs w:val="28"/>
          <w:shd w:val="clear" w:color="auto" w:fill="FFFFFF"/>
        </w:rPr>
        <w:t>. Таким же способом можно определить скорость на глубине 0,6h, 0,8h и т.д.</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Наиболее точный способ измерения скорости течения – при помощи гидрометрической вертушки. Измерение глубин вертушкой производится на скоростных вертикалях, которые распределяются на поперечном профиле через      5-10 м. Вертушка опускается на определенную глубину на штанге (при глубинах реки до 3 м) или на тросе (если глубина превышает 3 м).</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Замеры скоростей принято проводить у поверхности, на глубинах 0,2h, 0,6h, 0,8h и у дна. Продолжительность измерения скорости в отдельных точках должна быть не менее 100 с. Установив вертушку на определенной глубине, пропускают 1-2 сигнала, включают секундомер и считают количество сигналов. Сигнал, по которому включен секундомер, в счет не принимается. Число оборотов в секунду вычисляют путем деления суммарного числа оборотов на общее количество секунд. Сначала вычисляют суммарное количество оборотов (N) путем умножения числа оборотов за прием на число </w:t>
      </w:r>
      <w:r w:rsidRPr="006506C4">
        <w:rPr>
          <w:rFonts w:ascii="Times New Roman" w:hAnsi="Times New Roman" w:cs="Times New Roman"/>
          <w:color w:val="333333"/>
          <w:sz w:val="28"/>
          <w:szCs w:val="28"/>
          <w:shd w:val="clear" w:color="auto" w:fill="FFFFFF"/>
        </w:rPr>
        <w:lastRenderedPageBreak/>
        <w:t>приемов. Затем сумма оборотов делится на продолжительность наблюдений в секундах (t) и определяется число оборотов в секунду (n): n = N/t.</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В </w:t>
      </w:r>
      <w:proofErr w:type="spellStart"/>
      <w:r w:rsidRPr="006506C4">
        <w:rPr>
          <w:rFonts w:ascii="Times New Roman" w:hAnsi="Times New Roman" w:cs="Times New Roman"/>
          <w:color w:val="333333"/>
          <w:sz w:val="28"/>
          <w:szCs w:val="28"/>
          <w:shd w:val="clear" w:color="auto" w:fill="FFFFFF"/>
        </w:rPr>
        <w:t>тарировочной</w:t>
      </w:r>
      <w:proofErr w:type="spellEnd"/>
      <w:r w:rsidRPr="006506C4">
        <w:rPr>
          <w:rFonts w:ascii="Times New Roman" w:hAnsi="Times New Roman" w:cs="Times New Roman"/>
          <w:color w:val="333333"/>
          <w:sz w:val="28"/>
          <w:szCs w:val="28"/>
          <w:shd w:val="clear" w:color="auto" w:fill="FFFFFF"/>
        </w:rPr>
        <w:t xml:space="preserve"> таблице по найденному числу оборотов в секунду находится соответствующая величина скорости течения воды. На основании полученных скоростей в отдельных точках можно вычислить среднюю скорость по вертикали.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Распределение скоростей по глубине изображается в виде годографа скоростей. При вычерчивании графика на вертикальной оси откладываются в определенном масштабе глубины, на горизонтальной – скорости течения. Затем на соответствующих глубинах откладываются измеренные скорости и полученные точки соединяются плавной кривой (рис.5).</w:t>
      </w:r>
    </w:p>
    <w:p w:rsidR="00525F22" w:rsidRPr="006506C4" w:rsidRDefault="00D555A0"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F52D8B">
        <w:rPr>
          <w:rFonts w:ascii="Times New Roman" w:hAnsi="Times New Roman"/>
          <w:sz w:val="28"/>
          <w:szCs w:val="28"/>
        </w:rPr>
        <w:fldChar w:fldCharType="begin"/>
      </w:r>
      <w:r w:rsidRPr="00F52D8B">
        <w:rPr>
          <w:rFonts w:ascii="Times New Roman" w:hAnsi="Times New Roman"/>
          <w:sz w:val="28"/>
          <w:szCs w:val="28"/>
        </w:rPr>
        <w:instrText xml:space="preserve"> INCLUDEPICTURE "http://kaliningrad-fishing.ru/zhur-sr/arhiv/2002-3/foto/007-2.jpg" \* MERGEFORMATINET </w:instrText>
      </w:r>
      <w:r w:rsidRPr="00F52D8B">
        <w:rPr>
          <w:rFonts w:ascii="Times New Roman" w:hAnsi="Times New Roman"/>
          <w:sz w:val="28"/>
          <w:szCs w:val="28"/>
        </w:rPr>
        <w:fldChar w:fldCharType="separate"/>
      </w:r>
      <w:r w:rsidRPr="00F52D8B">
        <w:rPr>
          <w:rFonts w:ascii="Times New Roman" w:hAnsi="Times New Roman"/>
          <w:sz w:val="28"/>
          <w:szCs w:val="28"/>
        </w:rPr>
        <w:pict>
          <v:shape id="_x0000_i1029" type="#_x0000_t75" style="width:334.5pt;height:178.5pt" o:button="t">
            <v:imagedata r:id="rId14" r:href="rId15" cropbottom="10267f"/>
          </v:shape>
        </w:pict>
      </w:r>
      <w:r w:rsidRPr="00F52D8B">
        <w:rPr>
          <w:rFonts w:ascii="Times New Roman" w:hAnsi="Times New Roman"/>
          <w:sz w:val="28"/>
          <w:szCs w:val="28"/>
        </w:rPr>
        <w:fldChar w:fldCharType="end"/>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 Рис.5.   Эпюра скоростей</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 xml:space="preserve">Наглядное представление о распределении скоростей в живом сечении можно получить построением </w:t>
      </w:r>
      <w:proofErr w:type="spellStart"/>
      <w:r w:rsidRPr="006506C4">
        <w:rPr>
          <w:rFonts w:ascii="Times New Roman" w:hAnsi="Times New Roman" w:cs="Times New Roman"/>
          <w:color w:val="333333"/>
          <w:sz w:val="28"/>
          <w:szCs w:val="28"/>
          <w:shd w:val="clear" w:color="auto" w:fill="FFFFFF"/>
        </w:rPr>
        <w:t>изотах</w:t>
      </w:r>
      <w:proofErr w:type="spellEnd"/>
      <w:r w:rsidRPr="006506C4">
        <w:rPr>
          <w:rFonts w:ascii="Times New Roman" w:hAnsi="Times New Roman" w:cs="Times New Roman"/>
          <w:color w:val="333333"/>
          <w:sz w:val="28"/>
          <w:szCs w:val="28"/>
          <w:shd w:val="clear" w:color="auto" w:fill="FFFFFF"/>
        </w:rPr>
        <w:t xml:space="preserve"> – линий, соединяющих в живом сечении точки с одинаковыми скоростями. Наибольшие скорости течения располагаются обычно на некоторой глубине от поверхности.</w:t>
      </w:r>
    </w:p>
    <w:p w:rsidR="00525F22" w:rsidRPr="006506C4"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p>
    <w:p w:rsidR="00525F22" w:rsidRPr="00E070E5" w:rsidRDefault="00525F22" w:rsidP="00525F22">
      <w:pPr>
        <w:pStyle w:val="a4"/>
        <w:spacing w:after="0" w:line="360" w:lineRule="auto"/>
        <w:ind w:left="0" w:firstLine="72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Объем стока (м3 или км3) – количество воды, протекающее через живое сечение реки за определенный промежуток времени (сутки, месяц, год). Для определения годового стока реки нужно среднегодовой расход воды умножить на число секунд в году, т.е. на 31,5*106с.</w:t>
      </w:r>
    </w:p>
    <w:p w:rsidR="00D555A0" w:rsidRDefault="00D555A0" w:rsidP="00D555A0">
      <w:pPr>
        <w:pStyle w:val="a4"/>
        <w:numPr>
          <w:ilvl w:val="0"/>
          <w:numId w:val="43"/>
        </w:numPr>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Работа по описанию водоема. </w:t>
      </w:r>
    </w:p>
    <w:p w:rsidR="00D555A0" w:rsidRPr="00D555A0" w:rsidRDefault="00D555A0" w:rsidP="00D555A0">
      <w:pPr>
        <w:spacing w:after="0" w:line="360" w:lineRule="auto"/>
        <w:ind w:left="36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2.</w:t>
      </w:r>
      <w:r w:rsidRPr="00D555A0">
        <w:rPr>
          <w:rFonts w:ascii="Times New Roman" w:hAnsi="Times New Roman" w:cs="Times New Roman"/>
          <w:color w:val="333333"/>
          <w:sz w:val="28"/>
          <w:szCs w:val="28"/>
          <w:shd w:val="clear" w:color="auto" w:fill="FFFFFF"/>
        </w:rPr>
        <w:t>Работа по описанию водоема.</w:t>
      </w:r>
    </w:p>
    <w:p w:rsidR="00525F22" w:rsidRPr="00E070E5" w:rsidRDefault="00525F22" w:rsidP="00D555A0">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Работу на водоеме необходимо начать с его подробного описания. В такое описание входят:  </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размеры водоема (ширина реки, длина и ширина озера или пруда), </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его глубина (по крайней мере - глубины на исследуемом участке водоема), </w:t>
      </w:r>
    </w:p>
    <w:p w:rsidR="00525F22"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скорость течения,</w:t>
      </w:r>
    </w:p>
    <w:p w:rsidR="00525F22" w:rsidRPr="006506C4"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Pr>
          <w:rFonts w:ascii="Times New Roman" w:hAnsi="Times New Roman"/>
          <w:sz w:val="28"/>
          <w:szCs w:val="28"/>
        </w:rPr>
        <w:t>створы реки: способы и правила их обозначения;</w:t>
      </w:r>
    </w:p>
    <w:p w:rsidR="00525F22" w:rsidRPr="006B3359"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Pr>
          <w:rFonts w:ascii="Times New Roman" w:hAnsi="Times New Roman"/>
          <w:sz w:val="28"/>
          <w:szCs w:val="28"/>
        </w:rPr>
        <w:t>знать основные приборы для измерения скорости течения.</w:t>
      </w:r>
    </w:p>
    <w:p w:rsidR="00525F22" w:rsidRDefault="00525F22" w:rsidP="00525F22">
      <w:pPr>
        <w:spacing w:after="0" w:line="360" w:lineRule="auto"/>
        <w:jc w:val="both"/>
        <w:rPr>
          <w:rFonts w:ascii="Times New Roman" w:hAnsi="Times New Roman" w:cs="Times New Roman"/>
          <w:color w:val="333333"/>
          <w:sz w:val="28"/>
          <w:szCs w:val="28"/>
          <w:shd w:val="clear" w:color="auto" w:fill="FFFFFF"/>
        </w:rPr>
      </w:pPr>
      <w:r w:rsidRPr="006B3359">
        <w:rPr>
          <w:rFonts w:ascii="Times New Roman" w:hAnsi="Times New Roman" w:cs="Times New Roman"/>
          <w:color w:val="333333"/>
          <w:sz w:val="28"/>
          <w:szCs w:val="28"/>
          <w:shd w:val="clear" w:color="auto" w:fill="FFFFFF"/>
        </w:rPr>
        <w:t>2.</w:t>
      </w:r>
      <w:r>
        <w:rPr>
          <w:rFonts w:ascii="Times New Roman" w:hAnsi="Times New Roman" w:cs="Times New Roman"/>
          <w:color w:val="333333"/>
          <w:sz w:val="28"/>
          <w:szCs w:val="28"/>
          <w:shd w:val="clear" w:color="auto" w:fill="FFFFFF"/>
        </w:rPr>
        <w:t xml:space="preserve">  Основные навыки для исследования водоемов: </w:t>
      </w:r>
    </w:p>
    <w:p w:rsidR="00525F22" w:rsidRPr="006506C4"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6506C4">
        <w:rPr>
          <w:rFonts w:ascii="Times New Roman" w:hAnsi="Times New Roman" w:cs="Times New Roman"/>
          <w:color w:val="333333"/>
          <w:sz w:val="28"/>
          <w:szCs w:val="28"/>
          <w:shd w:val="clear" w:color="auto" w:fill="FFFFFF"/>
        </w:rPr>
        <w:t>умение составлять журнал промеров глубин водоема</w:t>
      </w:r>
      <w:r>
        <w:rPr>
          <w:rFonts w:ascii="Times New Roman" w:hAnsi="Times New Roman" w:cs="Times New Roman"/>
          <w:color w:val="333333"/>
          <w:sz w:val="28"/>
          <w:szCs w:val="28"/>
          <w:shd w:val="clear" w:color="auto" w:fill="FFFFFF"/>
        </w:rPr>
        <w:t>,</w:t>
      </w:r>
      <w:r w:rsidRPr="006506C4">
        <w:rPr>
          <w:rFonts w:ascii="Times New Roman" w:hAnsi="Times New Roman"/>
          <w:sz w:val="28"/>
          <w:szCs w:val="28"/>
        </w:rPr>
        <w:t xml:space="preserve"> </w:t>
      </w:r>
      <w:r>
        <w:rPr>
          <w:rFonts w:ascii="Times New Roman" w:hAnsi="Times New Roman"/>
          <w:sz w:val="28"/>
          <w:szCs w:val="28"/>
        </w:rPr>
        <w:t>журнал</w:t>
      </w:r>
      <w:r w:rsidRPr="006506C4">
        <w:rPr>
          <w:rFonts w:ascii="Times New Roman" w:hAnsi="Times New Roman"/>
          <w:sz w:val="28"/>
          <w:szCs w:val="28"/>
        </w:rPr>
        <w:t xml:space="preserve"> измерения поверхностных скоростей течения реки</w:t>
      </w:r>
      <w:r>
        <w:rPr>
          <w:rFonts w:ascii="Times New Roman" w:hAnsi="Times New Roman"/>
          <w:sz w:val="28"/>
          <w:szCs w:val="28"/>
        </w:rPr>
        <w:t>;</w:t>
      </w:r>
    </w:p>
    <w:p w:rsidR="00525F22" w:rsidRPr="006B3359" w:rsidRDefault="00525F22" w:rsidP="00525F22">
      <w:pPr>
        <w:pStyle w:val="a4"/>
        <w:numPr>
          <w:ilvl w:val="0"/>
          <w:numId w:val="42"/>
        </w:numPr>
        <w:spacing w:after="0" w:line="360" w:lineRule="auto"/>
        <w:ind w:hanging="720"/>
        <w:jc w:val="both"/>
        <w:rPr>
          <w:rFonts w:ascii="Times New Roman" w:hAnsi="Times New Roman" w:cs="Times New Roman"/>
          <w:color w:val="333333"/>
          <w:sz w:val="28"/>
          <w:szCs w:val="28"/>
          <w:shd w:val="clear" w:color="auto" w:fill="FFFFFF"/>
        </w:rPr>
      </w:pPr>
      <w:r>
        <w:rPr>
          <w:rFonts w:ascii="Times New Roman" w:hAnsi="Times New Roman"/>
          <w:sz w:val="28"/>
          <w:szCs w:val="28"/>
        </w:rPr>
        <w:t xml:space="preserve">умение строить </w:t>
      </w:r>
      <w:r w:rsidRPr="006B3359">
        <w:rPr>
          <w:rFonts w:ascii="Times New Roman" w:hAnsi="Times New Roman"/>
          <w:sz w:val="28"/>
          <w:szCs w:val="28"/>
        </w:rPr>
        <w:t xml:space="preserve">плана </w:t>
      </w:r>
      <w:r>
        <w:rPr>
          <w:rFonts w:ascii="Times New Roman" w:hAnsi="Times New Roman"/>
          <w:sz w:val="28"/>
          <w:szCs w:val="28"/>
        </w:rPr>
        <w:t>реки в изобатах;</w:t>
      </w:r>
    </w:p>
    <w:p w:rsidR="00525F22" w:rsidRDefault="00525F22" w:rsidP="00525F22">
      <w:pPr>
        <w:pStyle w:val="ac"/>
        <w:numPr>
          <w:ilvl w:val="0"/>
          <w:numId w:val="42"/>
        </w:numPr>
        <w:ind w:hanging="720"/>
        <w:jc w:val="both"/>
        <w:rPr>
          <w:rFonts w:ascii="Times New Roman" w:hAnsi="Times New Roman"/>
          <w:sz w:val="28"/>
          <w:szCs w:val="28"/>
        </w:rPr>
      </w:pPr>
      <w:r>
        <w:rPr>
          <w:rFonts w:ascii="Times New Roman" w:hAnsi="Times New Roman"/>
          <w:sz w:val="28"/>
          <w:szCs w:val="28"/>
        </w:rPr>
        <w:t xml:space="preserve">вычерчивание </w:t>
      </w:r>
      <w:r w:rsidRPr="006B3359">
        <w:rPr>
          <w:rFonts w:ascii="Times New Roman" w:hAnsi="Times New Roman"/>
          <w:sz w:val="28"/>
          <w:szCs w:val="28"/>
        </w:rPr>
        <w:t>поперечн</w:t>
      </w:r>
      <w:r>
        <w:rPr>
          <w:rFonts w:ascii="Times New Roman" w:hAnsi="Times New Roman"/>
          <w:sz w:val="28"/>
          <w:szCs w:val="28"/>
        </w:rPr>
        <w:t>ого</w:t>
      </w:r>
      <w:r w:rsidRPr="006B3359">
        <w:rPr>
          <w:rFonts w:ascii="Times New Roman" w:hAnsi="Times New Roman"/>
          <w:sz w:val="28"/>
          <w:szCs w:val="28"/>
        </w:rPr>
        <w:t xml:space="preserve"> профил</w:t>
      </w:r>
      <w:r>
        <w:rPr>
          <w:rFonts w:ascii="Times New Roman" w:hAnsi="Times New Roman"/>
          <w:sz w:val="28"/>
          <w:szCs w:val="28"/>
        </w:rPr>
        <w:t xml:space="preserve">я живого сечения реки; </w:t>
      </w:r>
    </w:p>
    <w:p w:rsidR="00525F22" w:rsidRPr="006506C4" w:rsidRDefault="00525F22" w:rsidP="00525F22">
      <w:pPr>
        <w:pStyle w:val="ac"/>
        <w:numPr>
          <w:ilvl w:val="0"/>
          <w:numId w:val="42"/>
        </w:numPr>
        <w:ind w:left="0" w:firstLine="0"/>
        <w:rPr>
          <w:rFonts w:ascii="Times New Roman" w:hAnsi="Times New Roman"/>
          <w:sz w:val="28"/>
          <w:szCs w:val="28"/>
        </w:rPr>
      </w:pPr>
      <w:r w:rsidRPr="006506C4">
        <w:rPr>
          <w:rFonts w:ascii="Times New Roman" w:hAnsi="Times New Roman"/>
          <w:sz w:val="28"/>
          <w:szCs w:val="28"/>
        </w:rPr>
        <w:t xml:space="preserve">умения </w:t>
      </w:r>
      <w:r>
        <w:rPr>
          <w:rFonts w:ascii="Times New Roman" w:hAnsi="Times New Roman"/>
          <w:sz w:val="28"/>
          <w:szCs w:val="28"/>
        </w:rPr>
        <w:t>изготавливать поплавки для измерения скорости своими руками</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типы донных грунтов (каменистый, песчаный, илистый, глинистый, гниющие растительные остатки), </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прозрачность воды,</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температура воды у поверхности и в придонном слое,</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характеристика береговой линии (крутизна и материал склонов, характер прибрежной растительности), </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характер антропогенного воздействия на прибрежную зону (наличие пляжей, строений, промышленных предприятий, дорог, свалок, стоков), </w:t>
      </w:r>
    </w:p>
    <w:p w:rsidR="00525F22"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на</w:t>
      </w:r>
      <w:r>
        <w:rPr>
          <w:rFonts w:ascii="Times New Roman" w:hAnsi="Times New Roman" w:cs="Times New Roman"/>
          <w:color w:val="333333"/>
          <w:sz w:val="28"/>
          <w:szCs w:val="28"/>
          <w:shd w:val="clear" w:color="auto" w:fill="FFFFFF"/>
        </w:rPr>
        <w:t>личие и характеристики притоков.</w:t>
      </w:r>
    </w:p>
    <w:p w:rsidR="00525F22" w:rsidRPr="00E070E5" w:rsidRDefault="00525F22" w:rsidP="00525F22">
      <w:pPr>
        <w:pStyle w:val="a4"/>
        <w:numPr>
          <w:ilvl w:val="0"/>
          <w:numId w:val="42"/>
        </w:numPr>
        <w:spacing w:after="0" w:line="360" w:lineRule="auto"/>
        <w:ind w:left="0" w:firstLine="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степень развития водной растительности и ее видовой состав.</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Когда описание водоема будет составлено и занесено в дневник наблюдений, можно приступить к отлову водных организмов.</w:t>
      </w:r>
    </w:p>
    <w:p w:rsidR="00525F22" w:rsidRPr="00E070E5" w:rsidRDefault="00525F22" w:rsidP="00D555A0">
      <w:pPr>
        <w:spacing w:after="0" w:line="360" w:lineRule="auto"/>
        <w:jc w:val="both"/>
        <w:rPr>
          <w:rFonts w:ascii="Times New Roman" w:hAnsi="Times New Roman" w:cs="Times New Roman"/>
          <w:color w:val="333333"/>
          <w:sz w:val="28"/>
          <w:szCs w:val="28"/>
          <w:shd w:val="clear" w:color="auto" w:fill="FFFFFF"/>
        </w:rPr>
      </w:pPr>
      <w:r w:rsidRPr="006B3359">
        <w:rPr>
          <w:rFonts w:ascii="Times New Roman" w:hAnsi="Times New Roman" w:cs="Times New Roman"/>
          <w:color w:val="333333"/>
          <w:sz w:val="28"/>
          <w:szCs w:val="28"/>
          <w:shd w:val="clear" w:color="auto" w:fill="FFFFFF"/>
        </w:rPr>
        <w:t>2.</w:t>
      </w:r>
      <w:r>
        <w:rPr>
          <w:rFonts w:ascii="Times New Roman" w:hAnsi="Times New Roman" w:cs="Times New Roman"/>
          <w:color w:val="333333"/>
          <w:sz w:val="28"/>
          <w:szCs w:val="28"/>
          <w:shd w:val="clear" w:color="auto" w:fill="FFFFFF"/>
        </w:rPr>
        <w:t xml:space="preserve"> </w:t>
      </w:r>
      <w:r w:rsidRPr="00E070E5">
        <w:rPr>
          <w:rFonts w:ascii="Times New Roman" w:hAnsi="Times New Roman" w:cs="Times New Roman"/>
          <w:color w:val="333333"/>
          <w:sz w:val="28"/>
          <w:szCs w:val="28"/>
          <w:shd w:val="clear" w:color="auto" w:fill="FFFFFF"/>
        </w:rPr>
        <w:t>Как отлавливать водные организмы?</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Чтобы получить достоверную информацию о водоеме, нам нужно собрать максимально разнообразную добычу. В ней должны быть представлены </w:t>
      </w:r>
      <w:r w:rsidRPr="00E070E5">
        <w:rPr>
          <w:rFonts w:ascii="Times New Roman" w:hAnsi="Times New Roman" w:cs="Times New Roman"/>
          <w:color w:val="333333"/>
          <w:sz w:val="28"/>
          <w:szCs w:val="28"/>
          <w:shd w:val="clear" w:color="auto" w:fill="FFFFFF"/>
        </w:rPr>
        <w:lastRenderedPageBreak/>
        <w:t>донные животные, активно плавающие организмы и обитатели зарослей водной растительности. Для их поимки используют специальную банку и сачок. Дополнительно осматривают водные растения, камни и коряги.</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Для отбора донного грунта на небольшой глубине можно применять крупную консервную банку с диаметром дна не менее 10-15 см. С одной ее стороны крышка полностью удаляется, а острые края оббиваются молотком - чтобы убрать оставшиеся полоски жести. С противоположной стороны в дне банки делается несколько отверстий для прохода воды.</w:t>
      </w:r>
      <w:r w:rsidRPr="00E070E5">
        <w:rPr>
          <w:rFonts w:ascii="Times New Roman" w:hAnsi="Times New Roman" w:cs="Times New Roman"/>
          <w:color w:val="333333"/>
          <w:sz w:val="28"/>
          <w:szCs w:val="28"/>
          <w:shd w:val="clear" w:color="auto" w:fill="FFFFFF"/>
        </w:rPr>
        <w:tab/>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Банку вкручивают днищем вверх в мягкий донный грунт на глубину 10-15 см (на каменистом грунте пробу с помощью банки взять не удастся), после чего аккуратно переворачивают и вытаскивают на берег.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Вынутый грунт необходимо промыть. Для этого лучше всего подходят специальные зерновые сита. Если таких сит нет, можно использовать дуршлаг, что менее удобно. Хорошее сито можно легко изготовить самим, натянув на круглую или прямоугольную рамку размером 20 на 20 см синтетическую сетку, которую используют летом на окнах для защиты от комаров.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Сито с вынутым грунтом наполовину погружают в воду и встряхивают энергичными, но аккуратными движениями до тех пор, пока вода в сите станет относительно прозрачной. Оставшихся в сите животных вместе с крупными частицами грунта вытряхивают в светлую фотографическую кювету или тазик с 2-3 сантиметровым слоем воды и приступают к определению.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Для получения достоверных данных об обитателях некрупного водоема необходимо взять не менее 5 подобных проб.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Кроме банки нужно использовать для сбора организмов сачок. Диаметр входного отверстия сачка должен быть не менее 25-30 см, а длина матерчатого конуса - в 2,5 раза больше. Для изготовления сачка удобно использовать плотную бязь. Обыкновенная марля не годится из-за своей недостаточной прочности. Место крепления матерчатого конуса к обручу сачка </w:t>
      </w:r>
      <w:r w:rsidRPr="00E070E5">
        <w:rPr>
          <w:rFonts w:ascii="Times New Roman" w:hAnsi="Times New Roman" w:cs="Times New Roman"/>
          <w:color w:val="333333"/>
          <w:sz w:val="28"/>
          <w:szCs w:val="28"/>
          <w:shd w:val="clear" w:color="auto" w:fill="FFFFFF"/>
        </w:rPr>
        <w:lastRenderedPageBreak/>
        <w:t xml:space="preserve">рекомендуется обшить полоской плотной ткани - это продлит срок его службы. Сачок насаживается на рукоятку длиной 1,5-2 метра.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Сачком производятся движения, похожие на движения косы при кошении травы, причем вести сачок нужно против течения. По возможности следует проводить им ближе ко дну, по зарослям водной растительности, у камней. После каждого взмаха сачок вынимается, и пойманные организмы вытряхиваются в кювету. Если в сачок попало значительное количество грунта, его необходимо промыть на сите или в самом сачке.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Нужно обязательно поискать животных на растениях, камнях и корягах, поднятых со дна водоема. При подъеме донных предметов лучше прямо под водой положить их в сетку сачка, иначе в процессе подъема многие животные могут быть утеряны.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Растения, камни из сачка и мелкие коряги перекладывают в кювету и внимательно осматривают со всех сторон. </w:t>
      </w:r>
    </w:p>
    <w:p w:rsidR="00525F22" w:rsidRPr="00E070E5"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 xml:space="preserve">После того, как организмы пойманы, производится их определение. Для этого необходимо внимательно рассмотреть весь находящийся в кювете или тазике улов. При этом вам будет необходима лупа (а лучше две: 3-х и 7-10 кратные). Замеченных животных пинцетом вынимают из кюветы и сажают в небольшие емкости с водой (чашки Петри, баночки из-под лекарств). Разные животные (пиявки, двустворчатые моллюски, личинки насекомых) сажаются в разные баночки. Так их легче сосчитать и труднее потерять что-либо из улова. Особенно важно отсадить отдельно крупных животных (моллюсков) и хищников - они могут раздавить или съесть своих соседей. Для ловли мелких животных можно использовать пипетку, а быстро плавающих удобно отлавливать из кюветы при помощи чайной ложки. </w:t>
      </w:r>
    </w:p>
    <w:p w:rsidR="00525F22" w:rsidRDefault="00525F22" w:rsidP="00525F22">
      <w:pPr>
        <w:pStyle w:val="a4"/>
        <w:spacing w:after="0" w:line="360" w:lineRule="auto"/>
        <w:ind w:left="0"/>
        <w:jc w:val="both"/>
        <w:rPr>
          <w:rFonts w:ascii="Times New Roman" w:hAnsi="Times New Roman" w:cs="Times New Roman"/>
          <w:color w:val="333333"/>
          <w:sz w:val="28"/>
          <w:szCs w:val="28"/>
          <w:shd w:val="clear" w:color="auto" w:fill="FFFFFF"/>
        </w:rPr>
      </w:pPr>
      <w:r w:rsidRPr="00E070E5">
        <w:rPr>
          <w:rFonts w:ascii="Times New Roman" w:hAnsi="Times New Roman" w:cs="Times New Roman"/>
          <w:color w:val="333333"/>
          <w:sz w:val="28"/>
          <w:szCs w:val="28"/>
          <w:shd w:val="clear" w:color="auto" w:fill="FFFFFF"/>
        </w:rPr>
        <w:t>Когда все организмы будут рассажены по банкам, можно приступать к определению их видовой принадлежности.</w:t>
      </w:r>
    </w:p>
    <w:p w:rsidR="00525F22" w:rsidRPr="00E070E5" w:rsidRDefault="00525F22" w:rsidP="00525F22">
      <w:pPr>
        <w:pStyle w:val="a4"/>
        <w:spacing w:after="0" w:line="360" w:lineRule="auto"/>
        <w:ind w:left="0"/>
        <w:jc w:val="both"/>
        <w:rPr>
          <w:rFonts w:ascii="Times New Roman" w:hAnsi="Times New Roman" w:cs="Times New Roman"/>
          <w:b/>
          <w:color w:val="333333"/>
          <w:sz w:val="28"/>
          <w:szCs w:val="28"/>
          <w:shd w:val="clear" w:color="auto" w:fill="FFFFFF"/>
        </w:rPr>
      </w:pPr>
      <w:r w:rsidRPr="00E070E5">
        <w:rPr>
          <w:rFonts w:ascii="Times New Roman" w:hAnsi="Times New Roman" w:cs="Times New Roman"/>
          <w:b/>
          <w:color w:val="333333"/>
          <w:sz w:val="28"/>
          <w:szCs w:val="28"/>
          <w:shd w:val="clear" w:color="auto" w:fill="FFFFFF"/>
        </w:rPr>
        <w:t>4 день</w:t>
      </w:r>
    </w:p>
    <w:p w:rsidR="00525F22" w:rsidRPr="00BC6013" w:rsidRDefault="00525F22" w:rsidP="00525F22">
      <w:pPr>
        <w:spacing w:after="0" w:line="360" w:lineRule="auto"/>
        <w:jc w:val="both"/>
        <w:rPr>
          <w:rFonts w:ascii="Times New Roman" w:hAnsi="Times New Roman" w:cs="Times New Roman"/>
          <w:b/>
          <w:i/>
          <w:sz w:val="28"/>
          <w:szCs w:val="28"/>
        </w:rPr>
      </w:pPr>
      <w:r w:rsidRPr="00BC6013">
        <w:rPr>
          <w:rFonts w:ascii="Times New Roman" w:hAnsi="Times New Roman" w:cs="Times New Roman"/>
          <w:b/>
          <w:i/>
          <w:color w:val="333333"/>
          <w:sz w:val="28"/>
          <w:szCs w:val="28"/>
          <w:shd w:val="clear" w:color="auto" w:fill="FFFFFF"/>
        </w:rPr>
        <w:t xml:space="preserve">1 занятие </w:t>
      </w:r>
      <w:r w:rsidRPr="00BC6013">
        <w:rPr>
          <w:rFonts w:ascii="Times New Roman" w:hAnsi="Times New Roman" w:cs="Times New Roman"/>
          <w:b/>
          <w:i/>
          <w:sz w:val="28"/>
          <w:szCs w:val="28"/>
        </w:rPr>
        <w:t>Лекция «</w:t>
      </w:r>
      <w:r w:rsidRPr="00BC6013">
        <w:rPr>
          <w:rFonts w:ascii="Times New Roman" w:hAnsi="Times New Roman" w:cs="Times New Roman"/>
          <w:b/>
          <w:bCs/>
          <w:i/>
          <w:iCs/>
          <w:sz w:val="28"/>
          <w:szCs w:val="28"/>
        </w:rPr>
        <w:t xml:space="preserve">Подготовка и проведение исследования. </w:t>
      </w:r>
      <w:r w:rsidRPr="00BC6013">
        <w:rPr>
          <w:rFonts w:ascii="Times New Roman" w:hAnsi="Times New Roman" w:cs="Times New Roman"/>
          <w:b/>
          <w:i/>
          <w:sz w:val="28"/>
          <w:szCs w:val="28"/>
        </w:rPr>
        <w:t>Как правильно собрать материал для исследования воды»</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i/>
          <w:color w:val="333333"/>
          <w:sz w:val="28"/>
          <w:szCs w:val="28"/>
          <w:shd w:val="clear" w:color="auto" w:fill="FFFFFF"/>
        </w:rPr>
        <w:lastRenderedPageBreak/>
        <w:t>Цель:</w:t>
      </w:r>
      <w:r>
        <w:rPr>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rPr>
        <w:t>актуализация и расширение знаний о учебном исследовании как одном из видов интеллектуальной деятельностью человека.</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Задачи:</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u w:val="single"/>
          <w:shd w:val="clear" w:color="auto" w:fill="FFFFFF"/>
        </w:rPr>
        <w:t>Образовательные</w:t>
      </w:r>
      <w:r w:rsidRPr="00BC6013">
        <w:rPr>
          <w:rFonts w:ascii="Times New Roman" w:hAnsi="Times New Roman" w:cs="Times New Roman"/>
          <w:color w:val="333333"/>
          <w:sz w:val="28"/>
          <w:szCs w:val="28"/>
          <w:u w:val="single"/>
          <w:shd w:val="clear" w:color="auto" w:fill="FFFFFF"/>
        </w:rPr>
        <w:t>:</w:t>
      </w:r>
      <w:r>
        <w:rPr>
          <w:rFonts w:ascii="Times New Roman" w:hAnsi="Times New Roman" w:cs="Times New Roman"/>
          <w:color w:val="333333"/>
          <w:sz w:val="28"/>
          <w:szCs w:val="28"/>
          <w:shd w:val="clear" w:color="auto" w:fill="FFFFFF"/>
        </w:rPr>
        <w:t xml:space="preserve"> познакомить с элементарными методиками отбора проб воды для дельнейшего исследования в лабораторных условиях.</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u w:val="single"/>
          <w:shd w:val="clear" w:color="auto" w:fill="FFFFFF"/>
        </w:rPr>
        <w:t>Развивающие</w:t>
      </w:r>
      <w:r w:rsidRPr="00BC6013">
        <w:rPr>
          <w:rFonts w:ascii="Times New Roman" w:hAnsi="Times New Roman" w:cs="Times New Roman"/>
          <w:color w:val="333333"/>
          <w:sz w:val="28"/>
          <w:szCs w:val="28"/>
          <w:u w:val="single"/>
          <w:shd w:val="clear" w:color="auto" w:fill="FFFFFF"/>
        </w:rPr>
        <w:t>:</w:t>
      </w:r>
      <w:r>
        <w:rPr>
          <w:rFonts w:ascii="Times New Roman" w:hAnsi="Times New Roman" w:cs="Times New Roman"/>
          <w:color w:val="333333"/>
          <w:sz w:val="28"/>
          <w:szCs w:val="28"/>
          <w:shd w:val="clear" w:color="auto" w:fill="FFFFFF"/>
        </w:rPr>
        <w:t xml:space="preserve"> развивать интерес обучающихся к самостоятельным поискам исследовательских методик.</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u w:val="single"/>
          <w:shd w:val="clear" w:color="auto" w:fill="FFFFFF"/>
        </w:rPr>
        <w:t>Воспитательные</w:t>
      </w:r>
      <w:r w:rsidRPr="00BC6013">
        <w:rPr>
          <w:rFonts w:ascii="Times New Roman" w:hAnsi="Times New Roman" w:cs="Times New Roman"/>
          <w:color w:val="333333"/>
          <w:sz w:val="28"/>
          <w:szCs w:val="28"/>
          <w:u w:val="single"/>
          <w:shd w:val="clear" w:color="auto" w:fill="FFFFFF"/>
        </w:rPr>
        <w:t>:</w:t>
      </w:r>
      <w:r>
        <w:rPr>
          <w:rFonts w:ascii="Times New Roman" w:hAnsi="Times New Roman" w:cs="Times New Roman"/>
          <w:color w:val="333333"/>
          <w:sz w:val="28"/>
          <w:szCs w:val="28"/>
          <w:shd w:val="clear" w:color="auto" w:fill="FFFFFF"/>
        </w:rPr>
        <w:t xml:space="preserve"> воспитывать бережное отношение к воде.</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color w:val="333333"/>
          <w:sz w:val="28"/>
          <w:szCs w:val="28"/>
          <w:u w:val="single"/>
          <w:shd w:val="clear" w:color="auto" w:fill="FFFFFF"/>
        </w:rPr>
        <w:t>Оборудование:</w:t>
      </w:r>
      <w:r>
        <w:rPr>
          <w:rFonts w:ascii="Times New Roman" w:hAnsi="Times New Roman" w:cs="Times New Roman"/>
          <w:color w:val="333333"/>
          <w:sz w:val="28"/>
          <w:szCs w:val="28"/>
          <w:shd w:val="clear" w:color="auto" w:fill="FFFFFF"/>
        </w:rPr>
        <w:t xml:space="preserve"> мультимедийная установка, презентация, описывающая методы отбора проб воды в природе.</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Ход занятия</w:t>
      </w:r>
    </w:p>
    <w:p w:rsidR="00525F22" w:rsidRPr="00BC6013" w:rsidRDefault="00525F22" w:rsidP="00525F22">
      <w:pPr>
        <w:pStyle w:val="a4"/>
        <w:numPr>
          <w:ilvl w:val="0"/>
          <w:numId w:val="14"/>
        </w:num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Организационный момент</w:t>
      </w:r>
    </w:p>
    <w:p w:rsidR="00525F22" w:rsidRDefault="00525F22" w:rsidP="00525F22">
      <w:pPr>
        <w:pStyle w:val="a4"/>
        <w:numPr>
          <w:ilvl w:val="0"/>
          <w:numId w:val="14"/>
        </w:numPr>
        <w:tabs>
          <w:tab w:val="left" w:pos="4215"/>
        </w:tabs>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i/>
          <w:color w:val="333333"/>
          <w:sz w:val="28"/>
          <w:szCs w:val="28"/>
          <w:shd w:val="clear" w:color="auto" w:fill="FFFFFF"/>
        </w:rPr>
        <w:t>Основная часть</w:t>
      </w:r>
    </w:p>
    <w:p w:rsidR="00525F22" w:rsidRDefault="00525F22" w:rsidP="00525F22">
      <w:pPr>
        <w:pStyle w:val="a4"/>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Тема лекции «</w:t>
      </w:r>
      <w:r w:rsidRPr="00A60FEA">
        <w:rPr>
          <w:rFonts w:ascii="Times New Roman" w:hAnsi="Times New Roman" w:cs="Times New Roman"/>
          <w:color w:val="333333"/>
          <w:sz w:val="28"/>
          <w:szCs w:val="28"/>
          <w:shd w:val="clear" w:color="auto" w:fill="FFFFFF"/>
        </w:rPr>
        <w:t>Подготовка и проведение исследования. Как правильно собрать материал для исследования воды</w:t>
      </w:r>
      <w:r>
        <w:rPr>
          <w:rFonts w:ascii="Times New Roman" w:hAnsi="Times New Roman" w:cs="Times New Roman"/>
          <w:color w:val="333333"/>
          <w:sz w:val="28"/>
          <w:szCs w:val="28"/>
          <w:shd w:val="clear" w:color="auto" w:fill="FFFFFF"/>
        </w:rPr>
        <w:t>»</w:t>
      </w:r>
    </w:p>
    <w:p w:rsidR="00525F22" w:rsidRDefault="00525F22" w:rsidP="00525F22">
      <w:pPr>
        <w:pStyle w:val="a4"/>
        <w:numPr>
          <w:ilvl w:val="0"/>
          <w:numId w:val="15"/>
        </w:num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Выбор методики как залог достоверности будущего исследования.</w:t>
      </w:r>
    </w:p>
    <w:p w:rsidR="00525F22" w:rsidRPr="00B97781" w:rsidRDefault="00525F22" w:rsidP="00525F22">
      <w:pPr>
        <w:pStyle w:val="a4"/>
        <w:numPr>
          <w:ilvl w:val="0"/>
          <w:numId w:val="15"/>
        </w:numPr>
        <w:tabs>
          <w:tab w:val="left" w:pos="0"/>
        </w:tabs>
        <w:spacing w:after="0" w:line="360" w:lineRule="auto"/>
        <w:ind w:left="0" w:firstLine="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Знакомство с методом отбора проб воды на основе Межгосударственного стандарта воды </w:t>
      </w:r>
      <w:r w:rsidRPr="00404C2B">
        <w:rPr>
          <w:rFonts w:ascii="Times New Roman" w:hAnsi="Times New Roman" w:cs="Times New Roman"/>
          <w:color w:val="333333"/>
          <w:sz w:val="28"/>
          <w:szCs w:val="28"/>
          <w:shd w:val="clear" w:color="auto" w:fill="FFFFFF"/>
        </w:rPr>
        <w:t>Общие требования к отбору проб</w:t>
      </w:r>
      <w:r>
        <w:rPr>
          <w:rFonts w:ascii="Times New Roman" w:hAnsi="Times New Roman" w:cs="Times New Roman"/>
          <w:color w:val="333333"/>
          <w:sz w:val="28"/>
          <w:szCs w:val="28"/>
          <w:shd w:val="clear" w:color="auto" w:fill="FFFFFF"/>
        </w:rPr>
        <w:t>. (</w:t>
      </w:r>
      <w:proofErr w:type="spellStart"/>
      <w:r w:rsidRPr="00404C2B">
        <w:rPr>
          <w:rFonts w:ascii="Times New Roman" w:hAnsi="Times New Roman" w:cs="Times New Roman"/>
          <w:color w:val="333333"/>
          <w:sz w:val="28"/>
          <w:szCs w:val="28"/>
          <w:shd w:val="clear" w:color="auto" w:fill="FFFFFF"/>
        </w:rPr>
        <w:t>Water</w:t>
      </w:r>
      <w:proofErr w:type="spellEnd"/>
      <w:r w:rsidRPr="00404C2B">
        <w:rPr>
          <w:rFonts w:ascii="Times New Roman" w:hAnsi="Times New Roman" w:cs="Times New Roman"/>
          <w:color w:val="333333"/>
          <w:sz w:val="28"/>
          <w:szCs w:val="28"/>
          <w:shd w:val="clear" w:color="auto" w:fill="FFFFFF"/>
        </w:rPr>
        <w:t xml:space="preserve">. </w:t>
      </w:r>
      <w:proofErr w:type="spellStart"/>
      <w:r w:rsidRPr="00404C2B">
        <w:rPr>
          <w:rFonts w:ascii="Times New Roman" w:hAnsi="Times New Roman" w:cs="Times New Roman"/>
          <w:color w:val="333333"/>
          <w:sz w:val="28"/>
          <w:szCs w:val="28"/>
          <w:shd w:val="clear" w:color="auto" w:fill="FFFFFF"/>
        </w:rPr>
        <w:t>General</w:t>
      </w:r>
      <w:proofErr w:type="spellEnd"/>
      <w:r w:rsidRPr="00404C2B">
        <w:rPr>
          <w:rFonts w:ascii="Times New Roman" w:hAnsi="Times New Roman" w:cs="Times New Roman"/>
          <w:color w:val="333333"/>
          <w:sz w:val="28"/>
          <w:szCs w:val="28"/>
          <w:shd w:val="clear" w:color="auto" w:fill="FFFFFF"/>
        </w:rPr>
        <w:t xml:space="preserve"> </w:t>
      </w:r>
      <w:proofErr w:type="spellStart"/>
      <w:r w:rsidRPr="00404C2B">
        <w:rPr>
          <w:rFonts w:ascii="Times New Roman" w:hAnsi="Times New Roman" w:cs="Times New Roman"/>
          <w:color w:val="333333"/>
          <w:sz w:val="28"/>
          <w:szCs w:val="28"/>
          <w:shd w:val="clear" w:color="auto" w:fill="FFFFFF"/>
        </w:rPr>
        <w:t>requirements</w:t>
      </w:r>
      <w:proofErr w:type="spellEnd"/>
      <w:r w:rsidRPr="00404C2B">
        <w:rPr>
          <w:rFonts w:ascii="Times New Roman" w:hAnsi="Times New Roman" w:cs="Times New Roman"/>
          <w:color w:val="333333"/>
          <w:sz w:val="28"/>
          <w:szCs w:val="28"/>
          <w:shd w:val="clear" w:color="auto" w:fill="FFFFFF"/>
        </w:rPr>
        <w:t xml:space="preserve"> </w:t>
      </w:r>
      <w:proofErr w:type="spellStart"/>
      <w:r w:rsidRPr="00404C2B">
        <w:rPr>
          <w:rFonts w:ascii="Times New Roman" w:hAnsi="Times New Roman" w:cs="Times New Roman"/>
          <w:color w:val="333333"/>
          <w:sz w:val="28"/>
          <w:szCs w:val="28"/>
          <w:shd w:val="clear" w:color="auto" w:fill="FFFFFF"/>
        </w:rPr>
        <w:t>for</w:t>
      </w:r>
      <w:proofErr w:type="spellEnd"/>
      <w:r w:rsidRPr="00404C2B">
        <w:rPr>
          <w:rFonts w:ascii="Times New Roman" w:hAnsi="Times New Roman" w:cs="Times New Roman"/>
          <w:color w:val="333333"/>
          <w:sz w:val="28"/>
          <w:szCs w:val="28"/>
          <w:shd w:val="clear" w:color="auto" w:fill="FFFFFF"/>
        </w:rPr>
        <w:t xml:space="preserve"> </w:t>
      </w:r>
      <w:proofErr w:type="spellStart"/>
      <w:r w:rsidRPr="00404C2B">
        <w:rPr>
          <w:rFonts w:ascii="Times New Roman" w:hAnsi="Times New Roman" w:cs="Times New Roman"/>
          <w:color w:val="333333"/>
          <w:sz w:val="28"/>
          <w:szCs w:val="28"/>
          <w:shd w:val="clear" w:color="auto" w:fill="FFFFFF"/>
        </w:rPr>
        <w:t>sampling</w:t>
      </w:r>
      <w:proofErr w:type="spellEnd"/>
      <w:r>
        <w:rPr>
          <w:rFonts w:ascii="Times New Roman" w:hAnsi="Times New Roman" w:cs="Times New Roman"/>
          <w:color w:val="333333"/>
          <w:sz w:val="28"/>
          <w:szCs w:val="28"/>
          <w:shd w:val="clear" w:color="auto" w:fill="FFFFFF"/>
        </w:rPr>
        <w:t xml:space="preserve">) </w:t>
      </w:r>
      <w:r w:rsidRPr="00B97781">
        <w:rPr>
          <w:rFonts w:ascii="Times New Roman" w:hAnsi="Times New Roman" w:cs="Times New Roman"/>
          <w:color w:val="333333"/>
          <w:sz w:val="28"/>
          <w:szCs w:val="28"/>
          <w:shd w:val="clear" w:color="auto" w:fill="FFFFFF"/>
        </w:rPr>
        <w:t>ГОСТ 31861-2012</w:t>
      </w:r>
      <w:r>
        <w:rPr>
          <w:rFonts w:ascii="Times New Roman" w:hAnsi="Times New Roman" w:cs="Times New Roman"/>
          <w:color w:val="333333"/>
          <w:sz w:val="28"/>
          <w:szCs w:val="28"/>
          <w:shd w:val="clear" w:color="auto" w:fill="FFFFFF"/>
        </w:rPr>
        <w:t xml:space="preserve"> Сообщение сопровождается презентацией, так как содержание материала имеет трудности для восприятия обучающимися. </w:t>
      </w:r>
    </w:p>
    <w:p w:rsidR="00525F22" w:rsidRPr="00BC6013" w:rsidRDefault="00525F22" w:rsidP="00525F22">
      <w:pPr>
        <w:tabs>
          <w:tab w:val="left" w:pos="4215"/>
        </w:tabs>
        <w:spacing w:after="0" w:line="360" w:lineRule="auto"/>
        <w:ind w:firstLine="426"/>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3. Заключение</w:t>
      </w:r>
    </w:p>
    <w:p w:rsidR="00525F22"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Общие выводы (то, чем будем руководствоваться при проведении работ на местности, выводятся по окончании лекции на экран): </w:t>
      </w:r>
    </w:p>
    <w:p w:rsidR="00525F22"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В зависимости от цели исследования проба воды для анализа может быть получена несколькими способами:</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1. Путем однократного отбора всего количества воды, нужного для анализа.</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2. Смешением проб, отобранных через определенные промежутки времени в одном месте исследуемого водоема.</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lastRenderedPageBreak/>
        <w:t>3. Смешением проб, отобранных одновременно в разных местах исследуемого водоема.</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При отборе проб воды:</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1. Используют посуду из бесцветного стекла или полиэтилена марок, разрешенных для контакта с питьевой водой.</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2. Посуда должна быть тщательно вымыта моющими средствами, многократно ополоснута водопроводной и дистиллированной водой, а непосредственно перед забором воды посуду несколько раз ополаскивают исследуемой водой.</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3. Пробки желательно использовать стеклянные или полиэтиленовые.</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Отбор проб воды на проточных водоемах</w:t>
      </w:r>
      <w:r>
        <w:rPr>
          <w:rFonts w:ascii="Times New Roman" w:hAnsi="Times New Roman" w:cs="Times New Roman"/>
          <w:color w:val="333333"/>
          <w:sz w:val="28"/>
          <w:szCs w:val="28"/>
          <w:shd w:val="clear" w:color="auto" w:fill="FFFFFF"/>
        </w:rPr>
        <w:t xml:space="preserve"> </w:t>
      </w:r>
      <w:r w:rsidRPr="00B97781">
        <w:rPr>
          <w:rFonts w:ascii="Times New Roman" w:hAnsi="Times New Roman" w:cs="Times New Roman"/>
          <w:color w:val="333333"/>
          <w:sz w:val="28"/>
          <w:szCs w:val="28"/>
          <w:shd w:val="clear" w:color="auto" w:fill="FFFFFF"/>
        </w:rPr>
        <w:t xml:space="preserve">производится в 1 км выше ближайшего по течению пункта водопользования (водозабор для питьевого водоснабжения, места купания, организованного отдыха, </w:t>
      </w:r>
      <w:r>
        <w:rPr>
          <w:rFonts w:ascii="Times New Roman" w:hAnsi="Times New Roman" w:cs="Times New Roman"/>
          <w:color w:val="333333"/>
          <w:sz w:val="28"/>
          <w:szCs w:val="28"/>
          <w:shd w:val="clear" w:color="auto" w:fill="FFFFFF"/>
        </w:rPr>
        <w:t>территория населенного пункта).</w:t>
      </w:r>
    </w:p>
    <w:p w:rsidR="00525F22" w:rsidRPr="00B97781"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Отбор проб воды на непроточных водоемах и водохранилищах – производится в 1 км в обе сто</w:t>
      </w:r>
      <w:r>
        <w:rPr>
          <w:rFonts w:ascii="Times New Roman" w:hAnsi="Times New Roman" w:cs="Times New Roman"/>
          <w:color w:val="333333"/>
          <w:sz w:val="28"/>
          <w:szCs w:val="28"/>
          <w:shd w:val="clear" w:color="auto" w:fill="FFFFFF"/>
        </w:rPr>
        <w:t>роны от пункта водопользования.</w:t>
      </w:r>
    </w:p>
    <w:p w:rsidR="00525F22" w:rsidRDefault="00525F22" w:rsidP="00525F22">
      <w:pPr>
        <w:tabs>
          <w:tab w:val="left" w:pos="4215"/>
        </w:tabs>
        <w:spacing w:after="0" w:line="360" w:lineRule="auto"/>
        <w:ind w:firstLine="426"/>
        <w:jc w:val="both"/>
        <w:rPr>
          <w:rFonts w:ascii="Times New Roman" w:hAnsi="Times New Roman" w:cs="Times New Roman"/>
          <w:color w:val="333333"/>
          <w:sz w:val="28"/>
          <w:szCs w:val="28"/>
          <w:shd w:val="clear" w:color="auto" w:fill="FFFFFF"/>
        </w:rPr>
      </w:pPr>
      <w:r w:rsidRPr="00B97781">
        <w:rPr>
          <w:rFonts w:ascii="Times New Roman" w:hAnsi="Times New Roman" w:cs="Times New Roman"/>
          <w:color w:val="333333"/>
          <w:sz w:val="28"/>
          <w:szCs w:val="28"/>
          <w:shd w:val="clear" w:color="auto" w:fill="FFFFFF"/>
        </w:rPr>
        <w:t>На небольших водоемах допускается отбор проб в 1 – 2 точках (в местах наибольшего течения). Пробы</w:t>
      </w:r>
      <w:r>
        <w:rPr>
          <w:rFonts w:ascii="Times New Roman" w:hAnsi="Times New Roman" w:cs="Times New Roman"/>
          <w:color w:val="333333"/>
          <w:sz w:val="28"/>
          <w:szCs w:val="28"/>
          <w:shd w:val="clear" w:color="auto" w:fill="FFFFFF"/>
        </w:rPr>
        <w:t xml:space="preserve"> </w:t>
      </w:r>
      <w:r w:rsidRPr="00B97781">
        <w:rPr>
          <w:rFonts w:ascii="Times New Roman" w:hAnsi="Times New Roman" w:cs="Times New Roman"/>
          <w:color w:val="333333"/>
          <w:sz w:val="28"/>
          <w:szCs w:val="28"/>
          <w:shd w:val="clear" w:color="auto" w:fill="FFFFFF"/>
        </w:rPr>
        <w:t>отбирают в 5 – 10 м от берега на глубине 50 см.</w:t>
      </w:r>
    </w:p>
    <w:p w:rsidR="00525F22" w:rsidRPr="00BC6013" w:rsidRDefault="00525F22" w:rsidP="00525F22">
      <w:pPr>
        <w:tabs>
          <w:tab w:val="left" w:pos="4215"/>
        </w:tabs>
        <w:spacing w:after="0" w:line="360" w:lineRule="auto"/>
        <w:ind w:firstLine="426"/>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Рефлексия.</w:t>
      </w:r>
    </w:p>
    <w:p w:rsidR="00525F22" w:rsidRPr="00BC6013" w:rsidRDefault="00525F22" w:rsidP="00525F22">
      <w:pPr>
        <w:tabs>
          <w:tab w:val="left" w:pos="4215"/>
        </w:tabs>
        <w:spacing w:after="0" w:line="360" w:lineRule="auto"/>
        <w:jc w:val="both"/>
        <w:rPr>
          <w:rFonts w:ascii="Times New Roman" w:hAnsi="Times New Roman" w:cs="Times New Roman"/>
          <w:b/>
          <w:i/>
          <w:sz w:val="28"/>
          <w:szCs w:val="28"/>
        </w:rPr>
      </w:pPr>
      <w:r w:rsidRPr="00BC6013">
        <w:rPr>
          <w:rFonts w:ascii="Times New Roman" w:hAnsi="Times New Roman" w:cs="Times New Roman"/>
          <w:b/>
          <w:i/>
          <w:color w:val="333333"/>
          <w:sz w:val="28"/>
          <w:szCs w:val="28"/>
          <w:shd w:val="clear" w:color="auto" w:fill="FFFFFF"/>
        </w:rPr>
        <w:t xml:space="preserve">2 и 3 занятия </w:t>
      </w:r>
      <w:r w:rsidRPr="00BC6013">
        <w:rPr>
          <w:rFonts w:ascii="Times New Roman" w:hAnsi="Times New Roman" w:cs="Times New Roman"/>
          <w:b/>
          <w:i/>
          <w:sz w:val="28"/>
          <w:szCs w:val="28"/>
        </w:rPr>
        <w:t xml:space="preserve">Экскурсия в природу </w:t>
      </w:r>
      <w:r>
        <w:rPr>
          <w:rFonts w:ascii="Times New Roman" w:hAnsi="Times New Roman" w:cs="Times New Roman"/>
          <w:b/>
          <w:i/>
          <w:sz w:val="28"/>
          <w:szCs w:val="28"/>
        </w:rPr>
        <w:t>«</w:t>
      </w:r>
      <w:r w:rsidRPr="00BC6013">
        <w:rPr>
          <w:rFonts w:ascii="Times New Roman" w:hAnsi="Times New Roman" w:cs="Times New Roman"/>
          <w:b/>
          <w:i/>
          <w:sz w:val="28"/>
          <w:szCs w:val="28"/>
        </w:rPr>
        <w:t>Сбор материала для исследования</w:t>
      </w:r>
      <w:r>
        <w:rPr>
          <w:rFonts w:ascii="Times New Roman" w:hAnsi="Times New Roman" w:cs="Times New Roman"/>
          <w:b/>
          <w:i/>
          <w:sz w:val="28"/>
          <w:szCs w:val="28"/>
        </w:rPr>
        <w:t>»</w:t>
      </w:r>
    </w:p>
    <w:p w:rsidR="00525F22" w:rsidRDefault="00525F22" w:rsidP="00525F22">
      <w:pPr>
        <w:tabs>
          <w:tab w:val="left" w:pos="4215"/>
        </w:tabs>
        <w:spacing w:after="0" w:line="360" w:lineRule="auto"/>
        <w:jc w:val="both"/>
        <w:rPr>
          <w:rFonts w:ascii="Times New Roman" w:hAnsi="Times New Roman" w:cs="Times New Roman"/>
          <w:sz w:val="28"/>
          <w:szCs w:val="28"/>
        </w:rPr>
      </w:pPr>
      <w:r w:rsidRPr="00BC6013">
        <w:rPr>
          <w:rFonts w:ascii="Times New Roman" w:hAnsi="Times New Roman" w:cs="Times New Roman"/>
          <w:i/>
          <w:sz w:val="28"/>
          <w:szCs w:val="28"/>
        </w:rPr>
        <w:t>Цель:</w:t>
      </w:r>
      <w:r>
        <w:rPr>
          <w:rFonts w:ascii="Times New Roman" w:hAnsi="Times New Roman" w:cs="Times New Roman"/>
          <w:sz w:val="28"/>
          <w:szCs w:val="28"/>
        </w:rPr>
        <w:t xml:space="preserve"> сбор материала для проведения дальнейших исследований.</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Задачи:</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u w:val="single"/>
          <w:shd w:val="clear" w:color="auto" w:fill="FFFFFF"/>
        </w:rPr>
        <w:t>Образовательные</w:t>
      </w:r>
      <w:r w:rsidRPr="00101130">
        <w:rPr>
          <w:rFonts w:ascii="Times New Roman" w:hAnsi="Times New Roman" w:cs="Times New Roman"/>
          <w:color w:val="333333"/>
          <w:sz w:val="28"/>
          <w:szCs w:val="28"/>
          <w:shd w:val="clear" w:color="auto" w:fill="FFFFFF"/>
        </w:rPr>
        <w:t>: отработать методику отбора проб воды</w:t>
      </w:r>
      <w:r>
        <w:rPr>
          <w:rFonts w:ascii="Times New Roman" w:hAnsi="Times New Roman" w:cs="Times New Roman"/>
          <w:color w:val="333333"/>
          <w:sz w:val="28"/>
          <w:szCs w:val="28"/>
          <w:shd w:val="clear" w:color="auto" w:fill="FFFFFF"/>
        </w:rPr>
        <w:t xml:space="preserve"> в естественных водоемах</w:t>
      </w:r>
      <w:r w:rsidRPr="00101130">
        <w:rPr>
          <w:rFonts w:ascii="Times New Roman" w:hAnsi="Times New Roman" w:cs="Times New Roman"/>
          <w:color w:val="333333"/>
          <w:sz w:val="28"/>
          <w:szCs w:val="28"/>
          <w:shd w:val="clear" w:color="auto" w:fill="FFFFFF"/>
        </w:rPr>
        <w:t xml:space="preserve">. </w:t>
      </w:r>
    </w:p>
    <w:p w:rsidR="00525F22"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u w:val="single"/>
          <w:shd w:val="clear" w:color="auto" w:fill="FFFFFF"/>
        </w:rPr>
        <w:t>Развивающие</w:t>
      </w:r>
      <w:r w:rsidRPr="00BC6013">
        <w:rPr>
          <w:rFonts w:ascii="Times New Roman" w:hAnsi="Times New Roman" w:cs="Times New Roman"/>
          <w:color w:val="333333"/>
          <w:sz w:val="28"/>
          <w:szCs w:val="28"/>
          <w:u w:val="single"/>
          <w:shd w:val="clear" w:color="auto" w:fill="FFFFFF"/>
        </w:rPr>
        <w:t>:</w:t>
      </w:r>
      <w:r>
        <w:rPr>
          <w:rFonts w:ascii="Times New Roman" w:hAnsi="Times New Roman" w:cs="Times New Roman"/>
          <w:color w:val="333333"/>
          <w:sz w:val="28"/>
          <w:szCs w:val="28"/>
          <w:shd w:val="clear" w:color="auto" w:fill="FFFFFF"/>
        </w:rPr>
        <w:t xml:space="preserve"> </w:t>
      </w:r>
    </w:p>
    <w:p w:rsidR="00525F22" w:rsidRPr="00101130" w:rsidRDefault="00525F22" w:rsidP="00525F22">
      <w:pPr>
        <w:pStyle w:val="a4"/>
        <w:numPr>
          <w:ilvl w:val="0"/>
          <w:numId w:val="25"/>
        </w:numPr>
        <w:tabs>
          <w:tab w:val="left" w:pos="4215"/>
        </w:tabs>
        <w:spacing w:after="0" w:line="360" w:lineRule="auto"/>
        <w:jc w:val="both"/>
        <w:rPr>
          <w:rFonts w:ascii="Times New Roman" w:hAnsi="Times New Roman" w:cs="Times New Roman"/>
          <w:color w:val="333333"/>
          <w:sz w:val="28"/>
          <w:szCs w:val="28"/>
          <w:shd w:val="clear" w:color="auto" w:fill="FFFFFF"/>
        </w:rPr>
      </w:pPr>
      <w:r w:rsidRPr="00101130">
        <w:rPr>
          <w:rFonts w:ascii="Times New Roman" w:hAnsi="Times New Roman" w:cs="Times New Roman"/>
          <w:color w:val="333333"/>
          <w:sz w:val="28"/>
          <w:szCs w:val="28"/>
          <w:shd w:val="clear" w:color="auto" w:fill="FFFFFF"/>
        </w:rPr>
        <w:t>совершенствование навыков работы с лабораторной посудой.</w:t>
      </w:r>
    </w:p>
    <w:p w:rsidR="00525F22" w:rsidRPr="00101130" w:rsidRDefault="00525F22" w:rsidP="00525F22">
      <w:pPr>
        <w:pStyle w:val="a4"/>
        <w:numPr>
          <w:ilvl w:val="0"/>
          <w:numId w:val="25"/>
        </w:numPr>
        <w:tabs>
          <w:tab w:val="left" w:pos="709"/>
        </w:tabs>
        <w:spacing w:after="0" w:line="360" w:lineRule="auto"/>
        <w:ind w:left="426" w:firstLine="0"/>
        <w:jc w:val="both"/>
        <w:rPr>
          <w:rFonts w:ascii="Times New Roman" w:hAnsi="Times New Roman" w:cs="Times New Roman"/>
          <w:color w:val="333333"/>
          <w:sz w:val="28"/>
          <w:szCs w:val="28"/>
          <w:shd w:val="clear" w:color="auto" w:fill="FFFFFF"/>
        </w:rPr>
      </w:pPr>
      <w:r w:rsidRPr="00101130">
        <w:rPr>
          <w:rFonts w:ascii="Times New Roman" w:hAnsi="Times New Roman" w:cs="Times New Roman"/>
          <w:color w:val="333333"/>
          <w:sz w:val="28"/>
          <w:szCs w:val="28"/>
          <w:shd w:val="clear" w:color="auto" w:fill="FFFFFF"/>
        </w:rPr>
        <w:t>отработать навык отбора проб в соответствии с выбранной методикой</w:t>
      </w:r>
      <w:r w:rsidRPr="00101130">
        <w:rPr>
          <w:rFonts w:ascii="Times New Roman" w:hAnsi="Times New Roman" w:cs="Times New Roman"/>
          <w:color w:val="333333"/>
          <w:sz w:val="28"/>
          <w:szCs w:val="28"/>
          <w:u w:val="single"/>
          <w:shd w:val="clear" w:color="auto" w:fill="FFFFFF"/>
        </w:rPr>
        <w:t xml:space="preserve"> </w:t>
      </w:r>
    </w:p>
    <w:p w:rsidR="00525F22" w:rsidRPr="00101130" w:rsidRDefault="00525F22" w:rsidP="00525F22">
      <w:pPr>
        <w:tabs>
          <w:tab w:val="left" w:pos="709"/>
        </w:tabs>
        <w:spacing w:after="0" w:line="360" w:lineRule="auto"/>
        <w:jc w:val="both"/>
        <w:rPr>
          <w:rFonts w:ascii="Times New Roman" w:hAnsi="Times New Roman" w:cs="Times New Roman"/>
          <w:color w:val="333333"/>
          <w:sz w:val="28"/>
          <w:szCs w:val="28"/>
          <w:shd w:val="clear" w:color="auto" w:fill="FFFFFF"/>
        </w:rPr>
      </w:pPr>
      <w:r w:rsidRPr="00101130">
        <w:rPr>
          <w:rFonts w:ascii="Times New Roman" w:hAnsi="Times New Roman" w:cs="Times New Roman"/>
          <w:color w:val="333333"/>
          <w:sz w:val="28"/>
          <w:szCs w:val="28"/>
          <w:u w:val="single"/>
          <w:shd w:val="clear" w:color="auto" w:fill="FFFFFF"/>
        </w:rPr>
        <w:t>Воспитательные</w:t>
      </w:r>
      <w:r w:rsidRPr="0010113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знакомство с широким спектром </w:t>
      </w:r>
      <w:r w:rsidRPr="00101130">
        <w:rPr>
          <w:rFonts w:ascii="Times New Roman" w:hAnsi="Times New Roman" w:cs="Times New Roman"/>
          <w:color w:val="333333"/>
          <w:sz w:val="28"/>
          <w:szCs w:val="28"/>
          <w:shd w:val="clear" w:color="auto" w:fill="FFFFFF"/>
        </w:rPr>
        <w:t xml:space="preserve">профессиональной деятельности </w:t>
      </w:r>
      <w:r>
        <w:rPr>
          <w:rFonts w:ascii="Times New Roman" w:hAnsi="Times New Roman" w:cs="Times New Roman"/>
          <w:color w:val="333333"/>
          <w:sz w:val="28"/>
          <w:szCs w:val="28"/>
          <w:shd w:val="clear" w:color="auto" w:fill="FFFFFF"/>
        </w:rPr>
        <w:t xml:space="preserve">человека </w:t>
      </w:r>
      <w:r w:rsidRPr="00101130">
        <w:rPr>
          <w:rFonts w:ascii="Times New Roman" w:hAnsi="Times New Roman" w:cs="Times New Roman"/>
          <w:color w:val="333333"/>
          <w:sz w:val="28"/>
          <w:szCs w:val="28"/>
          <w:shd w:val="clear" w:color="auto" w:fill="FFFFFF"/>
        </w:rPr>
        <w:t xml:space="preserve">связанные с </w:t>
      </w:r>
      <w:r>
        <w:rPr>
          <w:rFonts w:ascii="Times New Roman" w:hAnsi="Times New Roman" w:cs="Times New Roman"/>
          <w:color w:val="333333"/>
          <w:sz w:val="28"/>
          <w:szCs w:val="28"/>
          <w:shd w:val="clear" w:color="auto" w:fill="FFFFFF"/>
        </w:rPr>
        <w:t xml:space="preserve">водоохраной деятельностью. </w:t>
      </w:r>
    </w:p>
    <w:p w:rsidR="00525F22" w:rsidRPr="006E0E17" w:rsidRDefault="00525F22" w:rsidP="00525F22">
      <w:pPr>
        <w:tabs>
          <w:tab w:val="left" w:pos="4215"/>
        </w:tabs>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color w:val="333333"/>
          <w:sz w:val="28"/>
          <w:szCs w:val="28"/>
          <w:u w:val="single"/>
          <w:shd w:val="clear" w:color="auto" w:fill="FFFFFF"/>
        </w:rPr>
        <w:lastRenderedPageBreak/>
        <w:t>Оборудование:</w:t>
      </w:r>
      <w:r>
        <w:rPr>
          <w:rFonts w:ascii="Times New Roman" w:hAnsi="Times New Roman" w:cs="Times New Roman"/>
          <w:color w:val="333333"/>
          <w:sz w:val="28"/>
          <w:szCs w:val="28"/>
          <w:shd w:val="clear" w:color="auto" w:fill="FFFFFF"/>
        </w:rPr>
        <w:t xml:space="preserve"> полиэтиленовые контейнеры по 5 на каждую группу с плотно закручивающимися крышками контейнер для переноски образцов один на группу, </w:t>
      </w:r>
      <w:proofErr w:type="spellStart"/>
      <w:r>
        <w:rPr>
          <w:rFonts w:ascii="Times New Roman" w:hAnsi="Times New Roman" w:cs="Times New Roman"/>
          <w:color w:val="333333"/>
          <w:sz w:val="28"/>
          <w:szCs w:val="28"/>
          <w:shd w:val="clear" w:color="auto" w:fill="FFFFFF"/>
        </w:rPr>
        <w:t>стикеры</w:t>
      </w:r>
      <w:proofErr w:type="spellEnd"/>
      <w:r>
        <w:rPr>
          <w:rFonts w:ascii="Times New Roman" w:hAnsi="Times New Roman" w:cs="Times New Roman"/>
          <w:color w:val="333333"/>
          <w:sz w:val="28"/>
          <w:szCs w:val="28"/>
          <w:shd w:val="clear" w:color="auto" w:fill="FFFFFF"/>
        </w:rPr>
        <w:t xml:space="preserve"> для наклейки на образцы, ручка для надписей, блокнот для записей.</w:t>
      </w:r>
    </w:p>
    <w:p w:rsidR="00525F22" w:rsidRPr="00BC6013" w:rsidRDefault="00525F22" w:rsidP="00525F22">
      <w:p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Ход занятия.</w:t>
      </w:r>
    </w:p>
    <w:p w:rsidR="00525F22" w:rsidRPr="00BC6013" w:rsidRDefault="00525F22" w:rsidP="00525F22">
      <w:pPr>
        <w:pStyle w:val="a4"/>
        <w:numPr>
          <w:ilvl w:val="0"/>
          <w:numId w:val="16"/>
        </w:num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Организационный момент.</w:t>
      </w:r>
    </w:p>
    <w:p w:rsidR="00525F22" w:rsidRPr="00816A9C" w:rsidRDefault="00525F22" w:rsidP="00525F22">
      <w:pPr>
        <w:pStyle w:val="a4"/>
        <w:numPr>
          <w:ilvl w:val="0"/>
          <w:numId w:val="16"/>
        </w:numPr>
        <w:tabs>
          <w:tab w:val="left" w:pos="4215"/>
        </w:tabs>
        <w:spacing w:after="0"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BC6013">
        <w:rPr>
          <w:rFonts w:ascii="Times New Roman" w:hAnsi="Times New Roman" w:cs="Times New Roman"/>
          <w:i/>
          <w:color w:val="333333"/>
          <w:sz w:val="28"/>
          <w:szCs w:val="28"/>
          <w:shd w:val="clear" w:color="auto" w:fill="FFFFFF"/>
        </w:rPr>
        <w:t>Целевой инструктаж по технике безопасности</w:t>
      </w:r>
      <w:r>
        <w:rPr>
          <w:rFonts w:ascii="Times New Roman" w:hAnsi="Times New Roman" w:cs="Times New Roman"/>
          <w:color w:val="333333"/>
          <w:sz w:val="28"/>
          <w:szCs w:val="28"/>
          <w:shd w:val="clear" w:color="auto" w:fill="FFFFFF"/>
        </w:rPr>
        <w:t xml:space="preserve"> (Инструкция №45 по охране труда при проведении прогулок, туристских походов, экскурсий, экспедиций)</w:t>
      </w:r>
    </w:p>
    <w:p w:rsidR="00525F22" w:rsidRDefault="00525F22" w:rsidP="00525F22">
      <w:pPr>
        <w:pStyle w:val="a4"/>
        <w:numPr>
          <w:ilvl w:val="0"/>
          <w:numId w:val="16"/>
        </w:numPr>
        <w:tabs>
          <w:tab w:val="left" w:pos="4215"/>
        </w:tabs>
        <w:spacing w:after="0" w:line="360" w:lineRule="auto"/>
        <w:jc w:val="both"/>
        <w:rPr>
          <w:rFonts w:ascii="Times New Roman" w:hAnsi="Times New Roman" w:cs="Times New Roman"/>
          <w:color w:val="333333"/>
          <w:sz w:val="28"/>
          <w:szCs w:val="28"/>
          <w:shd w:val="clear" w:color="auto" w:fill="FFFFFF"/>
        </w:rPr>
      </w:pPr>
      <w:r w:rsidRPr="00BC6013">
        <w:rPr>
          <w:rFonts w:ascii="Times New Roman" w:hAnsi="Times New Roman" w:cs="Times New Roman"/>
          <w:i/>
          <w:color w:val="333333"/>
          <w:sz w:val="28"/>
          <w:szCs w:val="28"/>
          <w:shd w:val="clear" w:color="auto" w:fill="FFFFFF"/>
        </w:rPr>
        <w:t>Выход в природу</w:t>
      </w:r>
      <w:r>
        <w:rPr>
          <w:rFonts w:ascii="Times New Roman" w:hAnsi="Times New Roman" w:cs="Times New Roman"/>
          <w:color w:val="333333"/>
          <w:sz w:val="28"/>
          <w:szCs w:val="28"/>
          <w:shd w:val="clear" w:color="auto" w:fill="FFFFFF"/>
        </w:rPr>
        <w:t xml:space="preserve">. (Маршрут: Комсомольский пруд – Липецкий бювет – Река </w:t>
      </w:r>
      <w:proofErr w:type="spellStart"/>
      <w:r>
        <w:rPr>
          <w:rFonts w:ascii="Times New Roman" w:hAnsi="Times New Roman" w:cs="Times New Roman"/>
          <w:color w:val="333333"/>
          <w:sz w:val="28"/>
          <w:szCs w:val="28"/>
          <w:shd w:val="clear" w:color="auto" w:fill="FFFFFF"/>
        </w:rPr>
        <w:t>Липовка</w:t>
      </w:r>
      <w:proofErr w:type="spellEnd"/>
      <w:r>
        <w:rPr>
          <w:rFonts w:ascii="Times New Roman" w:hAnsi="Times New Roman" w:cs="Times New Roman"/>
          <w:color w:val="333333"/>
          <w:sz w:val="28"/>
          <w:szCs w:val="28"/>
          <w:shd w:val="clear" w:color="auto" w:fill="FFFFFF"/>
        </w:rPr>
        <w:t xml:space="preserve"> в Нижнем парке)</w:t>
      </w:r>
    </w:p>
    <w:p w:rsidR="00525F22" w:rsidRPr="00E070E5" w:rsidRDefault="00525F22" w:rsidP="00525F22">
      <w:pPr>
        <w:pStyle w:val="a4"/>
        <w:tabs>
          <w:tab w:val="left" w:pos="4215"/>
        </w:tabs>
        <w:spacing w:after="0" w:line="360" w:lineRule="auto"/>
        <w:jc w:val="both"/>
        <w:rPr>
          <w:rFonts w:ascii="Times New Roman" w:hAnsi="Times New Roman" w:cs="Times New Roman"/>
          <w:b/>
          <w:color w:val="FF0000"/>
          <w:sz w:val="28"/>
          <w:szCs w:val="28"/>
          <w:shd w:val="clear" w:color="auto" w:fill="FFFFFF"/>
        </w:rPr>
      </w:pPr>
      <w:r w:rsidRPr="00E070E5">
        <w:rPr>
          <w:rFonts w:ascii="Times New Roman" w:hAnsi="Times New Roman" w:cs="Times New Roman"/>
          <w:b/>
          <w:i/>
          <w:color w:val="FF0000"/>
          <w:sz w:val="28"/>
          <w:szCs w:val="28"/>
          <w:shd w:val="clear" w:color="auto" w:fill="FFFFFF"/>
        </w:rPr>
        <w:t>ЧЕК_ЛИСТ</w:t>
      </w:r>
    </w:p>
    <w:p w:rsidR="00525F22" w:rsidRPr="00BC6013" w:rsidRDefault="00525F22" w:rsidP="00525F22">
      <w:pPr>
        <w:pStyle w:val="a4"/>
        <w:numPr>
          <w:ilvl w:val="0"/>
          <w:numId w:val="16"/>
        </w:num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Возвращение с экскурсии. Консервация проб. Закладка на хранение.</w:t>
      </w:r>
    </w:p>
    <w:p w:rsidR="00525F22" w:rsidRDefault="00525F22" w:rsidP="00525F22">
      <w:pPr>
        <w:pStyle w:val="a4"/>
        <w:numPr>
          <w:ilvl w:val="0"/>
          <w:numId w:val="16"/>
        </w:numPr>
        <w:tabs>
          <w:tab w:val="left" w:pos="4215"/>
        </w:tabs>
        <w:spacing w:after="0" w:line="360" w:lineRule="auto"/>
        <w:jc w:val="both"/>
        <w:rPr>
          <w:rFonts w:ascii="Times New Roman" w:hAnsi="Times New Roman" w:cs="Times New Roman"/>
          <w:i/>
          <w:color w:val="333333"/>
          <w:sz w:val="28"/>
          <w:szCs w:val="28"/>
          <w:shd w:val="clear" w:color="auto" w:fill="FFFFFF"/>
        </w:rPr>
      </w:pPr>
      <w:r w:rsidRPr="00BC6013">
        <w:rPr>
          <w:rFonts w:ascii="Times New Roman" w:hAnsi="Times New Roman" w:cs="Times New Roman"/>
          <w:i/>
          <w:color w:val="333333"/>
          <w:sz w:val="28"/>
          <w:szCs w:val="28"/>
          <w:shd w:val="clear" w:color="auto" w:fill="FFFFFF"/>
        </w:rPr>
        <w:t>Рефлексия</w:t>
      </w:r>
    </w:p>
    <w:p w:rsidR="00525F22" w:rsidRPr="00BC6013" w:rsidRDefault="00525F22" w:rsidP="00525F22">
      <w:pPr>
        <w:pStyle w:val="a4"/>
        <w:tabs>
          <w:tab w:val="left" w:pos="4215"/>
        </w:tabs>
        <w:spacing w:after="0" w:line="360" w:lineRule="auto"/>
        <w:jc w:val="both"/>
        <w:rPr>
          <w:rFonts w:ascii="Times New Roman" w:hAnsi="Times New Roman" w:cs="Times New Roman"/>
          <w:i/>
          <w:color w:val="333333"/>
          <w:sz w:val="28"/>
          <w:szCs w:val="28"/>
          <w:shd w:val="clear" w:color="auto" w:fill="FFFFFF"/>
        </w:rPr>
      </w:pPr>
    </w:p>
    <w:p w:rsidR="00525F22" w:rsidRPr="00BC6013" w:rsidRDefault="00525F22" w:rsidP="00525F22">
      <w:pPr>
        <w:spacing w:after="0" w:line="360" w:lineRule="auto"/>
        <w:ind w:firstLine="284"/>
        <w:rPr>
          <w:rFonts w:ascii="Times New Roman" w:hAnsi="Times New Roman" w:cs="Times New Roman"/>
          <w:i/>
          <w:sz w:val="28"/>
          <w:szCs w:val="28"/>
        </w:rPr>
      </w:pPr>
      <w:r>
        <w:rPr>
          <w:rFonts w:ascii="Times New Roman" w:hAnsi="Times New Roman" w:cs="Times New Roman"/>
          <w:b/>
          <w:sz w:val="28"/>
          <w:szCs w:val="28"/>
          <w:u w:val="single"/>
        </w:rPr>
        <w:t xml:space="preserve">5 </w:t>
      </w:r>
      <w:r w:rsidRPr="00BC6013">
        <w:rPr>
          <w:rFonts w:ascii="Times New Roman" w:hAnsi="Times New Roman" w:cs="Times New Roman"/>
          <w:b/>
          <w:sz w:val="28"/>
          <w:szCs w:val="28"/>
          <w:u w:val="single"/>
        </w:rPr>
        <w:t>день</w:t>
      </w:r>
      <w:r w:rsidRPr="00BC6013">
        <w:rPr>
          <w:rFonts w:ascii="Times New Roman" w:hAnsi="Times New Roman" w:cs="Times New Roman"/>
          <w:i/>
          <w:sz w:val="28"/>
          <w:szCs w:val="28"/>
        </w:rPr>
        <w:t xml:space="preserve"> </w:t>
      </w:r>
    </w:p>
    <w:p w:rsidR="00525F22" w:rsidRPr="00BC6013" w:rsidRDefault="00525F22" w:rsidP="00525F22">
      <w:pPr>
        <w:ind w:firstLine="284"/>
        <w:jc w:val="both"/>
        <w:rPr>
          <w:rFonts w:ascii="Times New Roman" w:hAnsi="Times New Roman" w:cs="Times New Roman"/>
          <w:b/>
          <w:i/>
          <w:sz w:val="28"/>
          <w:szCs w:val="28"/>
        </w:rPr>
      </w:pPr>
      <w:r w:rsidRPr="00BC6013">
        <w:rPr>
          <w:rFonts w:ascii="Times New Roman" w:hAnsi="Times New Roman" w:cs="Times New Roman"/>
          <w:b/>
          <w:i/>
          <w:sz w:val="28"/>
          <w:szCs w:val="28"/>
        </w:rPr>
        <w:t>1 занятие Лекция «</w:t>
      </w:r>
      <w:r w:rsidRPr="00BC6013">
        <w:rPr>
          <w:rFonts w:ascii="Times New Roman" w:hAnsi="Times New Roman" w:cs="Times New Roman"/>
          <w:b/>
          <w:bCs/>
          <w:i/>
          <w:iCs/>
          <w:sz w:val="28"/>
          <w:szCs w:val="28"/>
        </w:rPr>
        <w:t xml:space="preserve">Виды оформления исследований (таблицы, карты, графики, диаграммы, схемы) </w:t>
      </w:r>
      <w:r w:rsidRPr="00BC6013">
        <w:rPr>
          <w:rFonts w:ascii="Times New Roman" w:hAnsi="Times New Roman" w:cs="Times New Roman"/>
          <w:b/>
          <w:i/>
          <w:sz w:val="28"/>
          <w:szCs w:val="28"/>
        </w:rPr>
        <w:t>Требования к представлению работ»</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i/>
          <w:sz w:val="28"/>
          <w:szCs w:val="28"/>
        </w:rPr>
        <w:t>Цель:</w:t>
      </w:r>
      <w:r>
        <w:rPr>
          <w:rFonts w:ascii="Times New Roman" w:hAnsi="Times New Roman" w:cs="Times New Roman"/>
          <w:sz w:val="28"/>
          <w:szCs w:val="28"/>
        </w:rPr>
        <w:t xml:space="preserve"> углубление знаний, умений по ведению, оформлению и представлению учебно-исследовательской работы</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Задачи:</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Обучающие</w:t>
      </w:r>
      <w:r w:rsidRPr="00BC6013">
        <w:rPr>
          <w:rFonts w:ascii="Times New Roman" w:hAnsi="Times New Roman" w:cs="Times New Roman"/>
          <w:sz w:val="28"/>
          <w:szCs w:val="28"/>
          <w:u w:val="single"/>
        </w:rPr>
        <w:t>:</w:t>
      </w:r>
      <w:r>
        <w:rPr>
          <w:rFonts w:ascii="Times New Roman" w:hAnsi="Times New Roman" w:cs="Times New Roman"/>
          <w:sz w:val="28"/>
          <w:szCs w:val="28"/>
        </w:rPr>
        <w:t xml:space="preserve"> расширить знания о требованиях, предъявляемых к написанию и представлению учебно-исследовательских проектов.</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Развивающие</w:t>
      </w:r>
      <w:r w:rsidRPr="00BC6013">
        <w:rPr>
          <w:rFonts w:ascii="Times New Roman" w:hAnsi="Times New Roman" w:cs="Times New Roman"/>
          <w:sz w:val="28"/>
          <w:szCs w:val="28"/>
          <w:u w:val="single"/>
        </w:rPr>
        <w:t>:</w:t>
      </w:r>
      <w:r>
        <w:rPr>
          <w:rFonts w:ascii="Times New Roman" w:hAnsi="Times New Roman" w:cs="Times New Roman"/>
          <w:sz w:val="28"/>
          <w:szCs w:val="28"/>
        </w:rPr>
        <w:t xml:space="preserve"> </w:t>
      </w:r>
    </w:p>
    <w:p w:rsidR="00525F22" w:rsidRPr="00D70022" w:rsidRDefault="00525F22" w:rsidP="00525F22">
      <w:pPr>
        <w:pStyle w:val="a4"/>
        <w:numPr>
          <w:ilvl w:val="0"/>
          <w:numId w:val="26"/>
        </w:numPr>
        <w:spacing w:after="0" w:line="360" w:lineRule="auto"/>
        <w:jc w:val="both"/>
        <w:rPr>
          <w:rFonts w:ascii="Times New Roman" w:hAnsi="Times New Roman" w:cs="Times New Roman"/>
          <w:sz w:val="28"/>
          <w:szCs w:val="28"/>
        </w:rPr>
      </w:pPr>
      <w:r w:rsidRPr="00D70022">
        <w:rPr>
          <w:rFonts w:ascii="Times New Roman" w:hAnsi="Times New Roman" w:cs="Times New Roman"/>
          <w:sz w:val="28"/>
          <w:szCs w:val="28"/>
        </w:rPr>
        <w:t xml:space="preserve">развивать умения работать с печатными, интернет источниками. </w:t>
      </w:r>
    </w:p>
    <w:p w:rsidR="00525F22" w:rsidRPr="00D70022" w:rsidRDefault="00525F22" w:rsidP="00525F22">
      <w:pPr>
        <w:pStyle w:val="a4"/>
        <w:numPr>
          <w:ilvl w:val="0"/>
          <w:numId w:val="26"/>
        </w:numPr>
        <w:spacing w:after="0" w:line="360" w:lineRule="auto"/>
        <w:jc w:val="both"/>
        <w:rPr>
          <w:rFonts w:ascii="Times New Roman" w:hAnsi="Times New Roman" w:cs="Times New Roman"/>
          <w:sz w:val="28"/>
          <w:szCs w:val="28"/>
        </w:rPr>
      </w:pPr>
      <w:r w:rsidRPr="00D70022">
        <w:rPr>
          <w:rFonts w:ascii="Times New Roman" w:hAnsi="Times New Roman" w:cs="Times New Roman"/>
          <w:sz w:val="28"/>
          <w:szCs w:val="28"/>
        </w:rPr>
        <w:t>развивать уменье анализировать и делать выводы.</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Воспитательные:</w:t>
      </w:r>
      <w:r>
        <w:rPr>
          <w:rFonts w:ascii="Times New Roman" w:hAnsi="Times New Roman" w:cs="Times New Roman"/>
          <w:sz w:val="28"/>
          <w:szCs w:val="28"/>
        </w:rPr>
        <w:t xml:space="preserve"> Формировать навыки коммуникации.</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мультимедийная установка, презентация</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Ход занятия</w:t>
      </w:r>
    </w:p>
    <w:p w:rsidR="00525F22" w:rsidRPr="00BC6013" w:rsidRDefault="00525F22" w:rsidP="00525F22">
      <w:pPr>
        <w:pStyle w:val="a4"/>
        <w:numPr>
          <w:ilvl w:val="0"/>
          <w:numId w:val="17"/>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Организационный момент.</w:t>
      </w:r>
    </w:p>
    <w:p w:rsidR="00525F22" w:rsidRPr="00BC6013" w:rsidRDefault="00525F22" w:rsidP="00525F22">
      <w:pPr>
        <w:pStyle w:val="a4"/>
        <w:numPr>
          <w:ilvl w:val="0"/>
          <w:numId w:val="17"/>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lastRenderedPageBreak/>
        <w:t>Основная часть</w:t>
      </w:r>
    </w:p>
    <w:p w:rsidR="00525F22" w:rsidRDefault="00525F22" w:rsidP="00525F22">
      <w:pPr>
        <w:pStyle w:val="a4"/>
        <w:spacing w:after="0" w:line="360" w:lineRule="auto"/>
        <w:jc w:val="both"/>
        <w:rPr>
          <w:rFonts w:ascii="Times New Roman" w:hAnsi="Times New Roman" w:cs="Times New Roman"/>
          <w:sz w:val="28"/>
          <w:szCs w:val="28"/>
        </w:rPr>
      </w:pPr>
      <w:r>
        <w:rPr>
          <w:rFonts w:ascii="Times New Roman" w:hAnsi="Times New Roman" w:cs="Times New Roman"/>
          <w:bCs/>
          <w:iCs/>
          <w:sz w:val="28"/>
          <w:szCs w:val="28"/>
        </w:rPr>
        <w:t xml:space="preserve">Тема лекции: Виды оформления исследований (таблицы, карты, графики, диаграммы, схемы) </w:t>
      </w:r>
      <w:r w:rsidRPr="00DB789A">
        <w:rPr>
          <w:rFonts w:ascii="Times New Roman" w:hAnsi="Times New Roman" w:cs="Times New Roman"/>
          <w:sz w:val="28"/>
          <w:szCs w:val="28"/>
        </w:rPr>
        <w:t>Требования к представлению работ</w:t>
      </w:r>
      <w:r>
        <w:rPr>
          <w:rFonts w:ascii="Times New Roman" w:hAnsi="Times New Roman" w:cs="Times New Roman"/>
          <w:sz w:val="28"/>
          <w:szCs w:val="28"/>
        </w:rPr>
        <w:t>.</w:t>
      </w:r>
    </w:p>
    <w:p w:rsidR="00525F22" w:rsidRDefault="00525F22" w:rsidP="00525F22">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Лекция проводится с использованием презентации.</w:t>
      </w:r>
    </w:p>
    <w:p w:rsidR="00525F22" w:rsidRDefault="00525F22" w:rsidP="00525F22">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На предыдущих лекциях мы говорили о том, что представляет из себя учебное исследование, как сформулировать тему, цели, задачи исследования, как выбрать методы для сбора материала. Сегодня мы поговорим о заключительном этапе работы. Как правильно оформить работу.</w:t>
      </w:r>
    </w:p>
    <w:p w:rsidR="00525F22" w:rsidRDefault="00525F22" w:rsidP="00525F22">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Мы остановимся на: 1. Описании методов исследований. </w:t>
      </w:r>
    </w:p>
    <w:p w:rsidR="00525F22" w:rsidRPr="001736E9" w:rsidRDefault="00525F22" w:rsidP="00525F22">
      <w:pPr>
        <w:tabs>
          <w:tab w:val="left" w:pos="2610"/>
        </w:tabs>
        <w:spacing w:after="0" w:line="360" w:lineRule="auto"/>
        <w:jc w:val="both"/>
        <w:rPr>
          <w:rFonts w:ascii="Times New Roman" w:hAnsi="Times New Roman" w:cs="Times New Roman"/>
          <w:sz w:val="28"/>
          <w:szCs w:val="28"/>
        </w:rPr>
      </w:pPr>
      <w:r w:rsidRPr="001736E9">
        <w:rPr>
          <w:rFonts w:ascii="Times New Roman" w:hAnsi="Times New Roman" w:cs="Times New Roman"/>
          <w:sz w:val="28"/>
          <w:szCs w:val="28"/>
        </w:rPr>
        <w:tab/>
        <w:t>2</w:t>
      </w:r>
      <w:r>
        <w:rPr>
          <w:rFonts w:ascii="Times New Roman" w:hAnsi="Times New Roman" w:cs="Times New Roman"/>
          <w:sz w:val="28"/>
          <w:szCs w:val="28"/>
        </w:rPr>
        <w:t xml:space="preserve">. </w:t>
      </w:r>
      <w:r w:rsidRPr="001736E9">
        <w:rPr>
          <w:rFonts w:ascii="Times New Roman" w:hAnsi="Times New Roman" w:cs="Times New Roman"/>
          <w:sz w:val="28"/>
          <w:szCs w:val="28"/>
        </w:rPr>
        <w:t>Описании результатов.</w:t>
      </w:r>
    </w:p>
    <w:p w:rsidR="00525F22" w:rsidRDefault="00525F22" w:rsidP="00525F22">
      <w:pPr>
        <w:tabs>
          <w:tab w:val="left" w:pos="2610"/>
        </w:tabs>
        <w:spacing w:after="0" w:line="360" w:lineRule="auto"/>
        <w:jc w:val="both"/>
        <w:rPr>
          <w:rFonts w:ascii="Times New Roman" w:hAnsi="Times New Roman" w:cs="Times New Roman"/>
          <w:sz w:val="28"/>
          <w:szCs w:val="28"/>
        </w:rPr>
      </w:pPr>
      <w:r>
        <w:tab/>
      </w:r>
      <w:r w:rsidRPr="001736E9">
        <w:rPr>
          <w:rFonts w:ascii="Times New Roman" w:hAnsi="Times New Roman" w:cs="Times New Roman"/>
          <w:sz w:val="28"/>
          <w:szCs w:val="28"/>
        </w:rPr>
        <w:t>3. Описании обсуждения результатов.</w:t>
      </w:r>
    </w:p>
    <w:p w:rsidR="00525F22" w:rsidRPr="001736E9" w:rsidRDefault="00525F22" w:rsidP="00525F22">
      <w:pPr>
        <w:tabs>
          <w:tab w:val="left" w:pos="261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4. Описании выводов по работе.</w:t>
      </w:r>
    </w:p>
    <w:p w:rsidR="00525F22" w:rsidRDefault="00525F22" w:rsidP="00525F22">
      <w:pPr>
        <w:tabs>
          <w:tab w:val="left" w:pos="2610"/>
        </w:tabs>
        <w:spacing w:after="0" w:line="360" w:lineRule="auto"/>
        <w:jc w:val="both"/>
        <w:rPr>
          <w:rFonts w:ascii="Times New Roman" w:hAnsi="Times New Roman" w:cs="Times New Roman"/>
          <w:sz w:val="28"/>
          <w:szCs w:val="28"/>
        </w:rPr>
      </w:pPr>
      <w:r w:rsidRPr="001736E9">
        <w:rPr>
          <w:rFonts w:ascii="Times New Roman" w:hAnsi="Times New Roman" w:cs="Times New Roman"/>
          <w:sz w:val="28"/>
          <w:szCs w:val="28"/>
        </w:rPr>
        <w:tab/>
      </w:r>
      <w:r>
        <w:rPr>
          <w:rFonts w:ascii="Times New Roman" w:hAnsi="Times New Roman" w:cs="Times New Roman"/>
          <w:sz w:val="28"/>
          <w:szCs w:val="28"/>
        </w:rPr>
        <w:t>5</w:t>
      </w:r>
      <w:r w:rsidRPr="001736E9">
        <w:rPr>
          <w:rFonts w:ascii="Times New Roman" w:hAnsi="Times New Roman" w:cs="Times New Roman"/>
          <w:sz w:val="28"/>
          <w:szCs w:val="28"/>
        </w:rPr>
        <w:t xml:space="preserve">. </w:t>
      </w:r>
      <w:r>
        <w:rPr>
          <w:rFonts w:ascii="Times New Roman" w:hAnsi="Times New Roman" w:cs="Times New Roman"/>
          <w:sz w:val="28"/>
          <w:szCs w:val="28"/>
        </w:rPr>
        <w:t>Описании библиографии</w:t>
      </w:r>
    </w:p>
    <w:p w:rsidR="00525F22" w:rsidRDefault="00525F22" w:rsidP="00525F22">
      <w:pPr>
        <w:tabs>
          <w:tab w:val="left" w:pos="261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6. Других включениях в работу.</w:t>
      </w:r>
    </w:p>
    <w:p w:rsidR="00525F22" w:rsidRPr="00ED1D98" w:rsidRDefault="00525F22" w:rsidP="00525F22">
      <w:pPr>
        <w:pStyle w:val="a5"/>
        <w:spacing w:line="360" w:lineRule="auto"/>
        <w:ind w:firstLine="709"/>
        <w:jc w:val="both"/>
        <w:rPr>
          <w:i w:val="0"/>
          <w:sz w:val="28"/>
        </w:rPr>
      </w:pPr>
      <w:r w:rsidRPr="00ED1D98">
        <w:rPr>
          <w:i w:val="0"/>
          <w:sz w:val="28"/>
        </w:rPr>
        <w:t>1. Методы исследования</w:t>
      </w:r>
    </w:p>
    <w:p w:rsidR="00525F22" w:rsidRDefault="00525F22" w:rsidP="00525F22">
      <w:pPr>
        <w:pStyle w:val="a5"/>
        <w:spacing w:line="360" w:lineRule="auto"/>
        <w:ind w:firstLine="709"/>
        <w:jc w:val="both"/>
        <w:rPr>
          <w:i w:val="0"/>
          <w:sz w:val="28"/>
        </w:rPr>
      </w:pPr>
      <w:r>
        <w:rPr>
          <w:i w:val="0"/>
          <w:sz w:val="28"/>
        </w:rPr>
        <w:t>Укажите, какие методики были использованы при проведении исследования. Если использовались стандартные методики, достаточно сделать ссылку на их авторов и литературный источник. Если стандартные методики были изменены, опишите также адаптации, которые были сделаны для их использования в ваших конкретных условиях.</w:t>
      </w:r>
    </w:p>
    <w:p w:rsidR="00525F22" w:rsidRDefault="00525F22" w:rsidP="00525F22">
      <w:pPr>
        <w:pStyle w:val="a5"/>
        <w:spacing w:line="360" w:lineRule="auto"/>
        <w:ind w:firstLine="709"/>
        <w:jc w:val="both"/>
        <w:rPr>
          <w:i w:val="0"/>
          <w:sz w:val="28"/>
        </w:rPr>
      </w:pPr>
      <w:r>
        <w:rPr>
          <w:i w:val="0"/>
          <w:sz w:val="28"/>
        </w:rPr>
        <w:t>Если были использованы оригинальные методики, их описания должны быть достаточно подробными, чтобы можно было понять всю последовательность ваших действий.</w:t>
      </w:r>
    </w:p>
    <w:p w:rsidR="00525F22" w:rsidRDefault="00525F22" w:rsidP="00525F22">
      <w:pPr>
        <w:pStyle w:val="a5"/>
        <w:spacing w:line="360" w:lineRule="auto"/>
        <w:ind w:firstLine="709"/>
        <w:jc w:val="both"/>
        <w:rPr>
          <w:i w:val="0"/>
          <w:sz w:val="28"/>
        </w:rPr>
      </w:pPr>
      <w:r>
        <w:rPr>
          <w:i w:val="0"/>
          <w:sz w:val="28"/>
        </w:rPr>
        <w:t>Если необходимо, включите в отчет обоснование выбора использованных в работе методов. Простая ссылка на мнение специалиста (научного консультанта), наверное, не самый интересный ответ. В каких работах использовались те же подходы для решения аналогичных задач? Подумайте, как еще можно было бы решить поставленную задачу.</w:t>
      </w:r>
    </w:p>
    <w:p w:rsidR="00525F22" w:rsidRDefault="00525F22" w:rsidP="00525F22">
      <w:pPr>
        <w:pStyle w:val="a5"/>
        <w:spacing w:line="360" w:lineRule="auto"/>
        <w:ind w:firstLine="709"/>
        <w:jc w:val="both"/>
        <w:rPr>
          <w:i w:val="0"/>
          <w:sz w:val="28"/>
        </w:rPr>
      </w:pPr>
      <w:r>
        <w:rPr>
          <w:i w:val="0"/>
          <w:sz w:val="28"/>
        </w:rPr>
        <w:t xml:space="preserve">Объясните, почему для получения выводов </w:t>
      </w:r>
      <w:r>
        <w:rPr>
          <w:i w:val="0"/>
          <w:sz w:val="28"/>
          <w:u w:val="single"/>
        </w:rPr>
        <w:t>достаточно</w:t>
      </w:r>
      <w:r>
        <w:rPr>
          <w:i w:val="0"/>
          <w:sz w:val="28"/>
        </w:rPr>
        <w:t xml:space="preserve"> полученного объема данных.</w:t>
      </w:r>
    </w:p>
    <w:p w:rsidR="00525F22" w:rsidRPr="00ED1D98" w:rsidRDefault="00525F22" w:rsidP="00525F22">
      <w:pPr>
        <w:pStyle w:val="a5"/>
        <w:spacing w:line="360" w:lineRule="auto"/>
        <w:ind w:firstLine="709"/>
        <w:jc w:val="both"/>
        <w:rPr>
          <w:i w:val="0"/>
          <w:color w:val="000000"/>
          <w:sz w:val="28"/>
        </w:rPr>
      </w:pPr>
      <w:r w:rsidRPr="00ED1D98">
        <w:rPr>
          <w:i w:val="0"/>
          <w:sz w:val="28"/>
        </w:rPr>
        <w:lastRenderedPageBreak/>
        <w:t>2</w:t>
      </w:r>
      <w:r>
        <w:rPr>
          <w:i w:val="0"/>
          <w:sz w:val="28"/>
        </w:rPr>
        <w:t>.</w:t>
      </w:r>
      <w:r w:rsidRPr="00ED1D98">
        <w:rPr>
          <w:i w:val="0"/>
          <w:color w:val="000000"/>
          <w:sz w:val="28"/>
        </w:rPr>
        <w:t xml:space="preserve"> Результаты исследований</w:t>
      </w:r>
    </w:p>
    <w:p w:rsidR="00525F22" w:rsidRDefault="00525F22" w:rsidP="00525F22">
      <w:pPr>
        <w:pStyle w:val="2"/>
        <w:spacing w:line="360" w:lineRule="auto"/>
        <w:ind w:firstLine="709"/>
        <w:jc w:val="both"/>
        <w:rPr>
          <w:sz w:val="28"/>
        </w:rPr>
      </w:pPr>
      <w:r>
        <w:rPr>
          <w:color w:val="000000"/>
          <w:sz w:val="28"/>
        </w:rPr>
        <w:t>Р</w:t>
      </w:r>
      <w:r>
        <w:rPr>
          <w:sz w:val="28"/>
        </w:rPr>
        <w:t xml:space="preserve">езультаты должны быть систематизированы </w:t>
      </w:r>
      <w:r>
        <w:rPr>
          <w:sz w:val="28"/>
          <w:u w:val="single"/>
        </w:rPr>
        <w:t>в соответствии с целью исследования</w:t>
      </w:r>
      <w:r>
        <w:rPr>
          <w:sz w:val="28"/>
        </w:rPr>
        <w:t xml:space="preserve"> </w:t>
      </w:r>
      <w:r>
        <w:rPr>
          <w:color w:val="000000"/>
          <w:sz w:val="28"/>
        </w:rPr>
        <w:t>и представлены</w:t>
      </w:r>
      <w:r>
        <w:rPr>
          <w:sz w:val="28"/>
        </w:rPr>
        <w:t xml:space="preserve"> в наиболее удобном для интерпретации виде: в тезисах, таблицах, графиках, диаграммах. </w:t>
      </w:r>
    </w:p>
    <w:p w:rsidR="00525F22" w:rsidRDefault="00525F22" w:rsidP="00525F22">
      <w:pPr>
        <w:pStyle w:val="2"/>
        <w:spacing w:line="360" w:lineRule="auto"/>
        <w:ind w:firstLine="709"/>
        <w:jc w:val="both"/>
        <w:rPr>
          <w:sz w:val="28"/>
        </w:rPr>
      </w:pPr>
      <w:r>
        <w:rPr>
          <w:sz w:val="28"/>
        </w:rPr>
        <w:t>Рассказать о видах графического осмысления материала: о таблицах и правилах их составления, видах графиков и диаграмм. Показать преимущества данного вида оформления материала исследования.</w:t>
      </w:r>
    </w:p>
    <w:p w:rsidR="00525F22" w:rsidRDefault="00525F22" w:rsidP="00525F22">
      <w:pPr>
        <w:pStyle w:val="2"/>
        <w:spacing w:line="360" w:lineRule="auto"/>
        <w:ind w:firstLine="709"/>
        <w:jc w:val="both"/>
        <w:rPr>
          <w:sz w:val="28"/>
        </w:rPr>
      </w:pPr>
      <w:r>
        <w:rPr>
          <w:sz w:val="28"/>
        </w:rPr>
        <w:t>Отчет обязательно должен содержать исходные полученные данные, а не только результаты их обработки.</w:t>
      </w:r>
    </w:p>
    <w:p w:rsidR="00525F22" w:rsidRDefault="00525F22" w:rsidP="00525F22">
      <w:pPr>
        <w:pStyle w:val="2"/>
        <w:spacing w:line="360" w:lineRule="auto"/>
        <w:ind w:firstLine="709"/>
        <w:jc w:val="both"/>
        <w:rPr>
          <w:sz w:val="28"/>
        </w:rPr>
      </w:pPr>
      <w:r>
        <w:rPr>
          <w:sz w:val="28"/>
        </w:rPr>
        <w:t>Указывайте, в каком году были получены представленные вами результаты (а если это необходимо для описания процессов в экосистемах, то указывайте и даты исследований).</w:t>
      </w:r>
    </w:p>
    <w:p w:rsidR="00525F22" w:rsidRPr="001736E9" w:rsidRDefault="00525F22" w:rsidP="00525F22">
      <w:pPr>
        <w:pStyle w:val="2"/>
        <w:spacing w:line="360" w:lineRule="auto"/>
        <w:ind w:firstLine="709"/>
        <w:jc w:val="both"/>
        <w:rPr>
          <w:sz w:val="28"/>
        </w:rPr>
      </w:pPr>
      <w:r>
        <w:rPr>
          <w:sz w:val="28"/>
        </w:rPr>
        <w:t>3</w:t>
      </w:r>
      <w:r w:rsidRPr="001736E9">
        <w:rPr>
          <w:sz w:val="28"/>
        </w:rPr>
        <w:t>. Обсуждение результатов</w:t>
      </w:r>
    </w:p>
    <w:p w:rsidR="00525F22" w:rsidRDefault="00525F22" w:rsidP="00525F22">
      <w:pPr>
        <w:pStyle w:val="2"/>
        <w:spacing w:line="360" w:lineRule="auto"/>
        <w:ind w:firstLine="709"/>
        <w:jc w:val="both"/>
        <w:rPr>
          <w:sz w:val="28"/>
        </w:rPr>
      </w:pPr>
      <w:r>
        <w:rPr>
          <w:sz w:val="28"/>
        </w:rPr>
        <w:t>Сопоставьте полученные данные с поставленными задачами. Являются ли выявленные закономерности статистически достоверными или в каких-то случаях необходимы дополнительные исследования? Какие новые задачи имеет смысл поставить с учетом полученных результатов?</w:t>
      </w:r>
    </w:p>
    <w:p w:rsidR="00525F22" w:rsidRPr="001736E9" w:rsidRDefault="00525F22" w:rsidP="00525F22">
      <w:pPr>
        <w:pStyle w:val="2"/>
        <w:tabs>
          <w:tab w:val="left" w:pos="426"/>
          <w:tab w:val="left" w:pos="4678"/>
        </w:tabs>
        <w:spacing w:line="360" w:lineRule="auto"/>
        <w:ind w:firstLine="709"/>
        <w:jc w:val="both"/>
        <w:rPr>
          <w:color w:val="000000"/>
          <w:sz w:val="28"/>
        </w:rPr>
      </w:pPr>
      <w:r>
        <w:rPr>
          <w:color w:val="000000"/>
          <w:sz w:val="28"/>
        </w:rPr>
        <w:t>4</w:t>
      </w:r>
      <w:r w:rsidRPr="001736E9">
        <w:rPr>
          <w:color w:val="000000"/>
          <w:sz w:val="28"/>
        </w:rPr>
        <w:t>. Выводы</w:t>
      </w:r>
    </w:p>
    <w:p w:rsidR="00525F22" w:rsidRPr="00ED1D98" w:rsidRDefault="00525F22" w:rsidP="00525F22">
      <w:pPr>
        <w:spacing w:after="0" w:line="360" w:lineRule="auto"/>
        <w:ind w:firstLine="709"/>
        <w:jc w:val="both"/>
        <w:rPr>
          <w:rFonts w:ascii="Times New Roman" w:hAnsi="Times New Roman" w:cs="Times New Roman"/>
          <w:sz w:val="28"/>
          <w:szCs w:val="28"/>
        </w:rPr>
      </w:pPr>
      <w:r w:rsidRPr="00ED1D98">
        <w:rPr>
          <w:rFonts w:ascii="Times New Roman" w:hAnsi="Times New Roman" w:cs="Times New Roman"/>
          <w:sz w:val="28"/>
          <w:szCs w:val="28"/>
        </w:rPr>
        <w:t>Какие выводы можно сделать на основании полученных данных? Сформулируйте выводы в виде перечня. Обратите внимание на то, что выводы – это не повторение наиболее значимых данных ваших конкретных измерений, а те закономерности, которые были вами доказаны при обработке и анализе полученных результатов.</w:t>
      </w:r>
    </w:p>
    <w:p w:rsidR="00525F22" w:rsidRPr="001736E9" w:rsidRDefault="00525F22" w:rsidP="00525F22">
      <w:pPr>
        <w:pStyle w:val="a5"/>
        <w:spacing w:line="360" w:lineRule="auto"/>
        <w:ind w:firstLine="709"/>
        <w:jc w:val="both"/>
        <w:rPr>
          <w:i w:val="0"/>
          <w:color w:val="000000"/>
          <w:sz w:val="28"/>
        </w:rPr>
      </w:pPr>
      <w:r>
        <w:rPr>
          <w:i w:val="0"/>
          <w:color w:val="000000"/>
          <w:sz w:val="28"/>
        </w:rPr>
        <w:t>5</w:t>
      </w:r>
      <w:r w:rsidRPr="001736E9">
        <w:rPr>
          <w:i w:val="0"/>
          <w:color w:val="000000"/>
          <w:sz w:val="28"/>
        </w:rPr>
        <w:t>. Список использованной литературы</w:t>
      </w:r>
    </w:p>
    <w:p w:rsidR="00525F22" w:rsidRDefault="00525F22" w:rsidP="00525F22">
      <w:pPr>
        <w:pStyle w:val="a5"/>
        <w:spacing w:line="360" w:lineRule="auto"/>
        <w:ind w:firstLine="709"/>
        <w:jc w:val="both"/>
        <w:rPr>
          <w:i w:val="0"/>
          <w:color w:val="000000"/>
          <w:sz w:val="28"/>
        </w:rPr>
      </w:pPr>
      <w:r>
        <w:rPr>
          <w:i w:val="0"/>
          <w:color w:val="000000"/>
          <w:sz w:val="28"/>
        </w:rPr>
        <w:t xml:space="preserve">Список использованной литературы составляется в соответствии с правилами, принятыми для научных публикаций, при этом </w:t>
      </w:r>
      <w:r>
        <w:rPr>
          <w:i w:val="0"/>
          <w:color w:val="000000"/>
          <w:sz w:val="28"/>
          <w:u w:val="single"/>
        </w:rPr>
        <w:t>обязательны ссылки на перечисляемые источники в тексте работы.</w:t>
      </w:r>
      <w:r>
        <w:rPr>
          <w:i w:val="0"/>
          <w:color w:val="000000"/>
          <w:sz w:val="28"/>
        </w:rPr>
        <w:t xml:space="preserve"> Не нужно включать в список источники, которые были прочитаны, но не использовались при описании объектов исследования, планировании экспериментов, обработке и анализе их результатов.</w:t>
      </w:r>
    </w:p>
    <w:p w:rsidR="00525F22" w:rsidRPr="00726B97" w:rsidRDefault="00525F22" w:rsidP="00525F22">
      <w:pPr>
        <w:spacing w:after="0" w:line="360" w:lineRule="auto"/>
        <w:ind w:firstLine="709"/>
        <w:jc w:val="both"/>
        <w:rPr>
          <w:rFonts w:ascii="Times New Roman" w:hAnsi="Times New Roman" w:cs="Times New Roman"/>
          <w:sz w:val="28"/>
          <w:szCs w:val="28"/>
        </w:rPr>
      </w:pPr>
      <w:r w:rsidRPr="00726B97">
        <w:rPr>
          <w:rFonts w:ascii="Times New Roman" w:hAnsi="Times New Roman" w:cs="Times New Roman"/>
          <w:sz w:val="28"/>
          <w:szCs w:val="28"/>
        </w:rPr>
        <w:lastRenderedPageBreak/>
        <w:t>Может быть:</w:t>
      </w:r>
    </w:p>
    <w:p w:rsidR="00525F22" w:rsidRPr="00726B97" w:rsidRDefault="00525F22" w:rsidP="00525F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726B97">
        <w:rPr>
          <w:rFonts w:ascii="Times New Roman" w:hAnsi="Times New Roman" w:cs="Times New Roman"/>
          <w:sz w:val="28"/>
          <w:szCs w:val="28"/>
        </w:rPr>
        <w:t>. Программа действий</w:t>
      </w:r>
    </w:p>
    <w:p w:rsidR="00525F22" w:rsidRDefault="00525F22" w:rsidP="00525F22">
      <w:pPr>
        <w:spacing w:after="0" w:line="360" w:lineRule="auto"/>
        <w:ind w:firstLine="709"/>
        <w:jc w:val="both"/>
        <w:rPr>
          <w:rFonts w:ascii="Times New Roman" w:hAnsi="Times New Roman" w:cs="Times New Roman"/>
          <w:color w:val="000000"/>
          <w:sz w:val="28"/>
          <w:szCs w:val="28"/>
        </w:rPr>
      </w:pPr>
      <w:r w:rsidRPr="001736E9">
        <w:rPr>
          <w:rFonts w:ascii="Times New Roman" w:hAnsi="Times New Roman" w:cs="Times New Roman"/>
          <w:sz w:val="28"/>
          <w:szCs w:val="28"/>
        </w:rPr>
        <w:t xml:space="preserve">Программа практических действий по оздоровлению или сохранению изучаемого объекта </w:t>
      </w:r>
      <w:r w:rsidRPr="001736E9">
        <w:rPr>
          <w:rFonts w:ascii="Times New Roman" w:hAnsi="Times New Roman" w:cs="Times New Roman"/>
          <w:sz w:val="28"/>
          <w:szCs w:val="28"/>
          <w:u w:val="single"/>
        </w:rPr>
        <w:t>должна опираться на результаты проведенных исследований.</w:t>
      </w:r>
      <w:r w:rsidRPr="001736E9">
        <w:rPr>
          <w:rFonts w:ascii="Times New Roman" w:hAnsi="Times New Roman" w:cs="Times New Roman"/>
          <w:sz w:val="28"/>
          <w:szCs w:val="28"/>
        </w:rPr>
        <w:t xml:space="preserve"> </w:t>
      </w:r>
      <w:r w:rsidRPr="001736E9">
        <w:rPr>
          <w:rFonts w:ascii="Times New Roman" w:hAnsi="Times New Roman" w:cs="Times New Roman"/>
          <w:i/>
          <w:sz w:val="28"/>
          <w:szCs w:val="28"/>
        </w:rPr>
        <w:t>(Постарайтесь избежать рекомендаций общего характера, которые можно было бы написать, не собирая никаких данных о состоянии объекта)</w:t>
      </w:r>
      <w:r w:rsidRPr="001736E9">
        <w:rPr>
          <w:rFonts w:ascii="Times New Roman" w:hAnsi="Times New Roman" w:cs="Times New Roman"/>
          <w:sz w:val="28"/>
          <w:szCs w:val="28"/>
        </w:rPr>
        <w:t xml:space="preserve">. В программу действий должны входить как мероприятия, выполнение которых относится к компетенции местных и региональных органов власти, так и рекомендации </w:t>
      </w:r>
      <w:r w:rsidRPr="001736E9">
        <w:rPr>
          <w:rFonts w:ascii="Times New Roman" w:hAnsi="Times New Roman" w:cs="Times New Roman"/>
          <w:color w:val="000000"/>
          <w:sz w:val="28"/>
          <w:szCs w:val="28"/>
        </w:rPr>
        <w:t>населению, в том числе –</w:t>
      </w:r>
      <w:r w:rsidRPr="001736E9">
        <w:rPr>
          <w:rFonts w:ascii="Times New Roman" w:hAnsi="Times New Roman" w:cs="Times New Roman"/>
          <w:sz w:val="28"/>
          <w:szCs w:val="28"/>
        </w:rPr>
        <w:t xml:space="preserve"> перечень дел, которые планируют выполнить сами школьники</w:t>
      </w:r>
      <w:r w:rsidRPr="001736E9">
        <w:rPr>
          <w:rFonts w:ascii="Times New Roman" w:hAnsi="Times New Roman" w:cs="Times New Roman"/>
          <w:color w:val="0000FF"/>
          <w:sz w:val="28"/>
          <w:szCs w:val="28"/>
        </w:rPr>
        <w:t>.</w:t>
      </w:r>
      <w:r w:rsidRPr="001736E9">
        <w:rPr>
          <w:rFonts w:ascii="Times New Roman" w:hAnsi="Times New Roman" w:cs="Times New Roman"/>
          <w:sz w:val="28"/>
          <w:szCs w:val="28"/>
        </w:rPr>
        <w:t xml:space="preserve"> </w:t>
      </w:r>
      <w:r w:rsidRPr="001736E9">
        <w:rPr>
          <w:rFonts w:ascii="Times New Roman" w:hAnsi="Times New Roman" w:cs="Times New Roman"/>
          <w:color w:val="000000"/>
          <w:sz w:val="28"/>
          <w:szCs w:val="28"/>
        </w:rPr>
        <w:t>Отдельно опишите результаты уже проведенных вами природоохранных мероприятий.</w:t>
      </w:r>
    </w:p>
    <w:p w:rsidR="00525F22" w:rsidRDefault="00525F22" w:rsidP="00525F22">
      <w:pPr>
        <w:pStyle w:val="a4"/>
        <w:numPr>
          <w:ilvl w:val="0"/>
          <w:numId w:val="1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Приложения</w:t>
      </w:r>
    </w:p>
    <w:p w:rsidR="00525F22" w:rsidRDefault="00525F22" w:rsidP="00525F22">
      <w:pPr>
        <w:pStyle w:val="a4"/>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Приложения могут в себя включать: </w:t>
      </w:r>
      <w:r w:rsidRPr="007F69CB">
        <w:rPr>
          <w:rFonts w:ascii="Times New Roman" w:hAnsi="Times New Roman" w:cs="Times New Roman"/>
          <w:color w:val="000000"/>
          <w:sz w:val="28"/>
          <w:szCs w:val="28"/>
        </w:rPr>
        <w:t>вопросы анкетирования; вопросы и варианты ответов теста;</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составленные рекомендации, памятки;</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собственные стихотворения;</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таблицы;</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графики и диаграммы</w:t>
      </w:r>
      <w:r>
        <w:rPr>
          <w:rFonts w:ascii="Times New Roman" w:hAnsi="Times New Roman" w:cs="Times New Roman"/>
          <w:color w:val="000000"/>
          <w:sz w:val="28"/>
          <w:szCs w:val="28"/>
        </w:rPr>
        <w:t>, которые не вошли в основной текст работы</w:t>
      </w:r>
      <w:r w:rsidRPr="007F69C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дополнительные расчеты;</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рисунки и фотографии;</w:t>
      </w:r>
      <w:r>
        <w:rPr>
          <w:rFonts w:ascii="Times New Roman" w:hAnsi="Times New Roman" w:cs="Times New Roman"/>
          <w:color w:val="000000"/>
          <w:sz w:val="28"/>
          <w:szCs w:val="28"/>
        </w:rPr>
        <w:t xml:space="preserve"> </w:t>
      </w:r>
      <w:r w:rsidRPr="007F69CB">
        <w:rPr>
          <w:rFonts w:ascii="Times New Roman" w:hAnsi="Times New Roman" w:cs="Times New Roman"/>
          <w:color w:val="000000"/>
          <w:sz w:val="28"/>
          <w:szCs w:val="28"/>
        </w:rPr>
        <w:t>иллюстрации этапов опыта</w:t>
      </w:r>
      <w:r>
        <w:rPr>
          <w:rFonts w:ascii="Times New Roman" w:hAnsi="Times New Roman" w:cs="Times New Roman"/>
          <w:color w:val="000000"/>
          <w:sz w:val="28"/>
          <w:szCs w:val="28"/>
        </w:rPr>
        <w:t xml:space="preserve"> и другие компоненты</w:t>
      </w:r>
      <w:r w:rsidRPr="007F69CB">
        <w:rPr>
          <w:rFonts w:ascii="Times New Roman" w:hAnsi="Times New Roman" w:cs="Times New Roman"/>
          <w:color w:val="000000"/>
          <w:sz w:val="28"/>
          <w:szCs w:val="28"/>
        </w:rPr>
        <w:t>.</w:t>
      </w:r>
    </w:p>
    <w:p w:rsidR="00525F22" w:rsidRPr="007F69CB" w:rsidRDefault="00525F22" w:rsidP="00525F22">
      <w:pPr>
        <w:pStyle w:val="a4"/>
        <w:spacing w:after="0" w:line="360" w:lineRule="auto"/>
        <w:ind w:left="0" w:firstLine="709"/>
        <w:jc w:val="both"/>
        <w:rPr>
          <w:rFonts w:ascii="Times New Roman" w:hAnsi="Times New Roman" w:cs="Times New Roman"/>
          <w:color w:val="000000"/>
          <w:sz w:val="28"/>
          <w:szCs w:val="28"/>
        </w:rPr>
      </w:pPr>
      <w:r w:rsidRPr="007F69CB">
        <w:rPr>
          <w:rFonts w:ascii="Times New Roman" w:hAnsi="Times New Roman" w:cs="Times New Roman"/>
          <w:color w:val="000000"/>
          <w:sz w:val="28"/>
          <w:szCs w:val="28"/>
        </w:rPr>
        <w:t xml:space="preserve">При наличии приложений обязательны ссылки на них в тексте исследовательской работы, </w:t>
      </w:r>
      <w:proofErr w:type="gramStart"/>
      <w:r w:rsidRPr="007F69CB">
        <w:rPr>
          <w:rFonts w:ascii="Times New Roman" w:hAnsi="Times New Roman" w:cs="Times New Roman"/>
          <w:color w:val="000000"/>
          <w:sz w:val="28"/>
          <w:szCs w:val="28"/>
        </w:rPr>
        <w:t>например</w:t>
      </w:r>
      <w:proofErr w:type="gramEnd"/>
      <w:r w:rsidRPr="007F69CB">
        <w:rPr>
          <w:rFonts w:ascii="Times New Roman" w:hAnsi="Times New Roman" w:cs="Times New Roman"/>
          <w:color w:val="000000"/>
          <w:sz w:val="28"/>
          <w:szCs w:val="28"/>
        </w:rPr>
        <w:t>: (см. Приложение 1). Номер приложения должен соответствовать порядку ссылки на него в тексте.</w:t>
      </w:r>
    </w:p>
    <w:p w:rsidR="00525F22" w:rsidRPr="00BC6013" w:rsidRDefault="00525F22" w:rsidP="00525F22">
      <w:pPr>
        <w:pStyle w:val="a4"/>
        <w:numPr>
          <w:ilvl w:val="0"/>
          <w:numId w:val="17"/>
        </w:num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Заключение</w:t>
      </w:r>
    </w:p>
    <w:p w:rsidR="00525F22" w:rsidRPr="00726B97"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слайде прописаны все требования к написанию учебно-исследовательской работы.</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Структура Исследовательской работы</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1. Титульный лист, на котором должно быть написано:</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w:t>
      </w:r>
      <w:r w:rsidRPr="00726B97">
        <w:rPr>
          <w:rFonts w:ascii="Times New Roman" w:hAnsi="Times New Roman" w:cs="Times New Roman"/>
          <w:sz w:val="28"/>
          <w:szCs w:val="28"/>
        </w:rPr>
        <w:tab/>
        <w:t>Название организации, при которой работает экологический коллектив.</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w:t>
      </w:r>
      <w:r w:rsidRPr="00726B97">
        <w:rPr>
          <w:rFonts w:ascii="Times New Roman" w:hAnsi="Times New Roman" w:cs="Times New Roman"/>
          <w:sz w:val="28"/>
          <w:szCs w:val="28"/>
        </w:rPr>
        <w:tab/>
        <w:t>Название работы.</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w:t>
      </w:r>
      <w:r w:rsidRPr="00726B97">
        <w:rPr>
          <w:rFonts w:ascii="Times New Roman" w:hAnsi="Times New Roman" w:cs="Times New Roman"/>
          <w:sz w:val="28"/>
          <w:szCs w:val="28"/>
        </w:rPr>
        <w:tab/>
        <w:t>Название авторского коллектива (если работа индивидуальная: имя, фамилия автора, класс, школа).</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w:t>
      </w:r>
      <w:r w:rsidRPr="00726B97">
        <w:rPr>
          <w:rFonts w:ascii="Times New Roman" w:hAnsi="Times New Roman" w:cs="Times New Roman"/>
          <w:sz w:val="28"/>
          <w:szCs w:val="28"/>
        </w:rPr>
        <w:tab/>
        <w:t>Ф.И.О. руководителей.</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lastRenderedPageBreak/>
        <w:t>•</w:t>
      </w:r>
      <w:r w:rsidRPr="00726B97">
        <w:rPr>
          <w:rFonts w:ascii="Times New Roman" w:hAnsi="Times New Roman" w:cs="Times New Roman"/>
          <w:sz w:val="28"/>
          <w:szCs w:val="28"/>
        </w:rPr>
        <w:tab/>
        <w:t>Год (годы), в течение которого выполнялся проект.</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2. Оглавление, перечисляющее разделы отчета с указанием страниц.</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3. Введение</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4. Теоретический обзор об объекте и предмете исследования</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5. Методы исследования</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6. Результаты исследований</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7. Обсуждение результатов</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8. Выводы</w:t>
      </w:r>
    </w:p>
    <w:p w:rsidR="00525F22" w:rsidRPr="00726B97" w:rsidRDefault="00525F22" w:rsidP="00525F22">
      <w:pPr>
        <w:spacing w:after="0" w:line="360" w:lineRule="auto"/>
        <w:jc w:val="both"/>
        <w:rPr>
          <w:rFonts w:ascii="Times New Roman" w:hAnsi="Times New Roman" w:cs="Times New Roman"/>
          <w:sz w:val="28"/>
          <w:szCs w:val="28"/>
        </w:rPr>
      </w:pPr>
      <w:r w:rsidRPr="00726B97">
        <w:rPr>
          <w:rFonts w:ascii="Times New Roman" w:hAnsi="Times New Roman" w:cs="Times New Roman"/>
          <w:sz w:val="28"/>
          <w:szCs w:val="28"/>
        </w:rPr>
        <w:t>9. Список использованной литературы</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Pr="00726B97">
        <w:rPr>
          <w:rFonts w:ascii="Times New Roman" w:hAnsi="Times New Roman" w:cs="Times New Roman"/>
          <w:sz w:val="28"/>
          <w:szCs w:val="28"/>
        </w:rPr>
        <w:t>. Программа действий</w:t>
      </w:r>
      <w:r>
        <w:rPr>
          <w:rFonts w:ascii="Times New Roman" w:hAnsi="Times New Roman" w:cs="Times New Roman"/>
          <w:sz w:val="28"/>
          <w:szCs w:val="28"/>
        </w:rPr>
        <w:t>, приложения.</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Рефлексия.</w:t>
      </w:r>
    </w:p>
    <w:p w:rsidR="00525F22" w:rsidRDefault="00525F22" w:rsidP="00525F22">
      <w:pPr>
        <w:spacing w:after="0" w:line="360" w:lineRule="auto"/>
        <w:jc w:val="both"/>
        <w:rPr>
          <w:rFonts w:ascii="Times New Roman" w:hAnsi="Times New Roman" w:cs="Times New Roman"/>
          <w:b/>
          <w:i/>
          <w:sz w:val="28"/>
          <w:szCs w:val="28"/>
        </w:rPr>
      </w:pPr>
    </w:p>
    <w:p w:rsidR="00525F22" w:rsidRDefault="00525F22" w:rsidP="00525F22">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6 день</w:t>
      </w:r>
    </w:p>
    <w:p w:rsidR="00525F22" w:rsidRPr="00BC6013" w:rsidRDefault="00525F22" w:rsidP="00525F22">
      <w:pPr>
        <w:spacing w:after="0" w:line="360" w:lineRule="auto"/>
        <w:jc w:val="both"/>
        <w:rPr>
          <w:rFonts w:ascii="Times New Roman" w:hAnsi="Times New Roman" w:cs="Times New Roman"/>
          <w:b/>
          <w:i/>
          <w:sz w:val="28"/>
          <w:szCs w:val="28"/>
        </w:rPr>
      </w:pPr>
      <w:r w:rsidRPr="00BC6013">
        <w:rPr>
          <w:rFonts w:ascii="Times New Roman" w:hAnsi="Times New Roman" w:cs="Times New Roman"/>
          <w:b/>
          <w:i/>
          <w:sz w:val="28"/>
          <w:szCs w:val="28"/>
        </w:rPr>
        <w:t>Обработка собранного материала. Определение биологических объектов.</w:t>
      </w:r>
      <w:r>
        <w:rPr>
          <w:rFonts w:ascii="Times New Roman" w:hAnsi="Times New Roman" w:cs="Times New Roman"/>
          <w:b/>
          <w:i/>
          <w:sz w:val="28"/>
          <w:szCs w:val="28"/>
        </w:rPr>
        <w:t xml:space="preserve"> Оформление проектов (исследований)</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i/>
          <w:sz w:val="28"/>
          <w:szCs w:val="28"/>
        </w:rPr>
        <w:t>Цель:</w:t>
      </w:r>
      <w:r>
        <w:rPr>
          <w:rFonts w:ascii="Times New Roman" w:hAnsi="Times New Roman" w:cs="Times New Roman"/>
          <w:sz w:val="28"/>
          <w:szCs w:val="28"/>
        </w:rPr>
        <w:t xml:space="preserve"> создание условий для самопознания и самореализации через самостоятельное учебное исследование.</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Задачи:</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Образовательные</w:t>
      </w:r>
      <w:r w:rsidRPr="00BC6013">
        <w:rPr>
          <w:rFonts w:ascii="Times New Roman" w:hAnsi="Times New Roman" w:cs="Times New Roman"/>
          <w:sz w:val="28"/>
          <w:szCs w:val="28"/>
          <w:u w:val="single"/>
        </w:rPr>
        <w:t>:</w:t>
      </w:r>
      <w:r>
        <w:rPr>
          <w:rFonts w:ascii="Times New Roman" w:hAnsi="Times New Roman" w:cs="Times New Roman"/>
          <w:sz w:val="28"/>
          <w:szCs w:val="28"/>
        </w:rPr>
        <w:t xml:space="preserve"> закрепление знаний о структуре </w:t>
      </w:r>
      <w:r w:rsidRPr="00734C58">
        <w:rPr>
          <w:rFonts w:ascii="Times New Roman" w:hAnsi="Times New Roman" w:cs="Times New Roman"/>
          <w:sz w:val="28"/>
          <w:szCs w:val="28"/>
        </w:rPr>
        <w:t>учебно-исследовательск</w:t>
      </w:r>
      <w:r>
        <w:rPr>
          <w:rFonts w:ascii="Times New Roman" w:hAnsi="Times New Roman" w:cs="Times New Roman"/>
          <w:sz w:val="28"/>
          <w:szCs w:val="28"/>
        </w:rPr>
        <w:t>ой работы</w:t>
      </w:r>
      <w:r w:rsidRPr="00734C58">
        <w:rPr>
          <w:rFonts w:ascii="Times New Roman" w:hAnsi="Times New Roman" w:cs="Times New Roman"/>
          <w:sz w:val="28"/>
          <w:szCs w:val="28"/>
        </w:rPr>
        <w:t xml:space="preserve"> </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Развивающие</w:t>
      </w:r>
      <w:r w:rsidRPr="00BC6013">
        <w:rPr>
          <w:rFonts w:ascii="Times New Roman" w:hAnsi="Times New Roman" w:cs="Times New Roman"/>
          <w:sz w:val="28"/>
          <w:szCs w:val="28"/>
          <w:u w:val="single"/>
        </w:rPr>
        <w:t>:</w:t>
      </w:r>
      <w:r w:rsidRPr="00734C58">
        <w:t xml:space="preserve"> </w:t>
      </w:r>
      <w:r w:rsidRPr="00865A17">
        <w:rPr>
          <w:rFonts w:ascii="Times New Roman" w:hAnsi="Times New Roman" w:cs="Times New Roman"/>
          <w:sz w:val="28"/>
          <w:szCs w:val="28"/>
        </w:rPr>
        <w:t>з</w:t>
      </w:r>
      <w:r>
        <w:rPr>
          <w:rFonts w:ascii="Times New Roman" w:hAnsi="Times New Roman" w:cs="Times New Roman"/>
          <w:sz w:val="28"/>
          <w:szCs w:val="28"/>
        </w:rPr>
        <w:t xml:space="preserve">акрепление </w:t>
      </w:r>
      <w:r w:rsidRPr="00734C58">
        <w:rPr>
          <w:rFonts w:ascii="Times New Roman" w:hAnsi="Times New Roman" w:cs="Times New Roman"/>
          <w:sz w:val="28"/>
          <w:szCs w:val="28"/>
        </w:rPr>
        <w:t>умени</w:t>
      </w:r>
      <w:r>
        <w:rPr>
          <w:rFonts w:ascii="Times New Roman" w:hAnsi="Times New Roman" w:cs="Times New Roman"/>
          <w:sz w:val="28"/>
          <w:szCs w:val="28"/>
        </w:rPr>
        <w:t>й</w:t>
      </w:r>
      <w:r w:rsidRPr="00734C58">
        <w:rPr>
          <w:rFonts w:ascii="Times New Roman" w:hAnsi="Times New Roman" w:cs="Times New Roman"/>
          <w:sz w:val="28"/>
          <w:szCs w:val="28"/>
        </w:rPr>
        <w:t xml:space="preserve"> </w:t>
      </w:r>
      <w:r>
        <w:rPr>
          <w:rFonts w:ascii="Times New Roman" w:hAnsi="Times New Roman" w:cs="Times New Roman"/>
          <w:sz w:val="28"/>
          <w:szCs w:val="28"/>
        </w:rPr>
        <w:t>работы с исследуемым материалом.</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Воспитательные</w:t>
      </w:r>
      <w:r w:rsidRPr="00BC6013">
        <w:rPr>
          <w:rFonts w:ascii="Times New Roman" w:hAnsi="Times New Roman" w:cs="Times New Roman"/>
          <w:sz w:val="28"/>
          <w:szCs w:val="28"/>
          <w:u w:val="single"/>
        </w:rPr>
        <w:t>:</w:t>
      </w:r>
      <w:r>
        <w:rPr>
          <w:rFonts w:ascii="Times New Roman" w:hAnsi="Times New Roman" w:cs="Times New Roman"/>
          <w:sz w:val="28"/>
          <w:szCs w:val="28"/>
        </w:rPr>
        <w:t xml:space="preserve"> формировать экологическое мышление и потребность в самообразовании.</w:t>
      </w:r>
    </w:p>
    <w:p w:rsidR="00525F22" w:rsidRDefault="00525F22" w:rsidP="00525F22">
      <w:pPr>
        <w:spacing w:after="0" w:line="360" w:lineRule="auto"/>
        <w:jc w:val="both"/>
        <w:rPr>
          <w:rFonts w:ascii="Times New Roman" w:hAnsi="Times New Roman" w:cs="Times New Roman"/>
          <w:sz w:val="28"/>
          <w:szCs w:val="28"/>
        </w:rPr>
      </w:pPr>
      <w:r w:rsidRPr="00BC6013">
        <w:rPr>
          <w:rFonts w:ascii="Times New Roman" w:hAnsi="Times New Roman" w:cs="Times New Roman"/>
          <w:sz w:val="28"/>
          <w:szCs w:val="28"/>
          <w:u w:val="single"/>
        </w:rPr>
        <w:t xml:space="preserve">Оборудование </w:t>
      </w:r>
      <w:r>
        <w:rPr>
          <w:rFonts w:ascii="Times New Roman" w:hAnsi="Times New Roman" w:cs="Times New Roman"/>
          <w:sz w:val="28"/>
          <w:szCs w:val="28"/>
        </w:rPr>
        <w:t xml:space="preserve">на группу: материал, собранный в ходе экскурсии, штатив с пробирками (10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пипетки, микроскопы, предметные и покровные стекла, универсальные индикаторные наборы, справочные материалы для определения водных организмов.</w:t>
      </w:r>
    </w:p>
    <w:p w:rsidR="00525F22" w:rsidRPr="00BC6013" w:rsidRDefault="00525F22" w:rsidP="00525F22">
      <w:pPr>
        <w:spacing w:after="0" w:line="360" w:lineRule="auto"/>
        <w:jc w:val="both"/>
        <w:rPr>
          <w:rFonts w:ascii="Times New Roman" w:hAnsi="Times New Roman" w:cs="Times New Roman"/>
          <w:i/>
          <w:sz w:val="28"/>
          <w:szCs w:val="28"/>
        </w:rPr>
      </w:pPr>
      <w:r w:rsidRPr="00BC6013">
        <w:rPr>
          <w:rFonts w:ascii="Times New Roman" w:hAnsi="Times New Roman" w:cs="Times New Roman"/>
          <w:i/>
          <w:sz w:val="28"/>
          <w:szCs w:val="28"/>
        </w:rPr>
        <w:t>Ход занятия</w:t>
      </w:r>
    </w:p>
    <w:p w:rsidR="00525F22" w:rsidRPr="00BC6013" w:rsidRDefault="00525F22" w:rsidP="00525F22">
      <w:pPr>
        <w:pStyle w:val="a4"/>
        <w:numPr>
          <w:ilvl w:val="0"/>
          <w:numId w:val="18"/>
        </w:numPr>
        <w:spacing w:after="0" w:line="360" w:lineRule="auto"/>
        <w:rPr>
          <w:rFonts w:ascii="Times New Roman" w:hAnsi="Times New Roman" w:cs="Times New Roman"/>
          <w:i/>
          <w:sz w:val="28"/>
          <w:szCs w:val="28"/>
        </w:rPr>
      </w:pPr>
      <w:r w:rsidRPr="00BC6013">
        <w:rPr>
          <w:rFonts w:ascii="Times New Roman" w:hAnsi="Times New Roman" w:cs="Times New Roman"/>
          <w:i/>
          <w:sz w:val="28"/>
          <w:szCs w:val="28"/>
        </w:rPr>
        <w:t>Организационный момент.</w:t>
      </w:r>
    </w:p>
    <w:p w:rsidR="00525F22" w:rsidRPr="00BC6013" w:rsidRDefault="00525F22" w:rsidP="00525F22">
      <w:pPr>
        <w:pStyle w:val="a4"/>
        <w:numPr>
          <w:ilvl w:val="0"/>
          <w:numId w:val="18"/>
        </w:numPr>
        <w:spacing w:after="0" w:line="360" w:lineRule="auto"/>
        <w:rPr>
          <w:rFonts w:ascii="Times New Roman" w:hAnsi="Times New Roman" w:cs="Times New Roman"/>
          <w:i/>
          <w:sz w:val="28"/>
          <w:szCs w:val="28"/>
        </w:rPr>
      </w:pPr>
      <w:r w:rsidRPr="00BC6013">
        <w:rPr>
          <w:rFonts w:ascii="Times New Roman" w:hAnsi="Times New Roman" w:cs="Times New Roman"/>
          <w:i/>
          <w:sz w:val="28"/>
          <w:szCs w:val="28"/>
        </w:rPr>
        <w:t>Основная часть</w:t>
      </w:r>
    </w:p>
    <w:p w:rsidR="00525F22" w:rsidRPr="00486D4A" w:rsidRDefault="00525F22" w:rsidP="00525F22">
      <w:pPr>
        <w:pStyle w:val="a4"/>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Тема занятия «Обработка собранного материала. Определение биологических объектов"</w:t>
      </w:r>
    </w:p>
    <w:p w:rsidR="00525F22" w:rsidRDefault="00525F22" w:rsidP="00525F22">
      <w:pPr>
        <w:pStyle w:val="a4"/>
        <w:numPr>
          <w:ilvl w:val="0"/>
          <w:numId w:val="19"/>
        </w:numPr>
        <w:spacing w:after="0" w:line="360" w:lineRule="auto"/>
        <w:rPr>
          <w:rFonts w:ascii="Times New Roman" w:hAnsi="Times New Roman" w:cs="Times New Roman"/>
          <w:sz w:val="28"/>
          <w:szCs w:val="28"/>
        </w:rPr>
      </w:pPr>
      <w:r>
        <w:rPr>
          <w:rFonts w:ascii="Times New Roman" w:hAnsi="Times New Roman" w:cs="Times New Roman"/>
          <w:sz w:val="28"/>
          <w:szCs w:val="28"/>
        </w:rPr>
        <w:t>Занятие в малых группах.</w:t>
      </w:r>
    </w:p>
    <w:p w:rsidR="00525F22" w:rsidRPr="00BC6013" w:rsidRDefault="00525F22" w:rsidP="00525F22">
      <w:pPr>
        <w:spacing w:after="0" w:line="360" w:lineRule="auto"/>
        <w:ind w:firstLine="426"/>
        <w:rPr>
          <w:rFonts w:ascii="Times New Roman" w:hAnsi="Times New Roman" w:cs="Times New Roman"/>
          <w:i/>
          <w:sz w:val="28"/>
          <w:szCs w:val="28"/>
        </w:rPr>
      </w:pPr>
      <w:r w:rsidRPr="00BC6013">
        <w:rPr>
          <w:rFonts w:ascii="Times New Roman" w:hAnsi="Times New Roman" w:cs="Times New Roman"/>
          <w:i/>
          <w:sz w:val="28"/>
          <w:szCs w:val="28"/>
        </w:rPr>
        <w:t>3. Заключение.</w:t>
      </w:r>
    </w:p>
    <w:p w:rsidR="00525F22" w:rsidRPr="00D555A0" w:rsidRDefault="00525F22" w:rsidP="00525F22">
      <w:pPr>
        <w:spacing w:after="0" w:line="360" w:lineRule="auto"/>
        <w:rPr>
          <w:rFonts w:ascii="Times New Roman" w:hAnsi="Times New Roman" w:cs="Times New Roman"/>
          <w:b/>
          <w:sz w:val="28"/>
          <w:szCs w:val="28"/>
        </w:rPr>
      </w:pPr>
      <w:r w:rsidRPr="00D555A0">
        <w:rPr>
          <w:rFonts w:ascii="Times New Roman" w:hAnsi="Times New Roman" w:cs="Times New Roman"/>
          <w:b/>
          <w:sz w:val="28"/>
          <w:szCs w:val="28"/>
        </w:rPr>
        <w:t>7 день</w:t>
      </w:r>
    </w:p>
    <w:p w:rsidR="00525F22" w:rsidRPr="00BC6013" w:rsidRDefault="00525F22" w:rsidP="00525F22">
      <w:pPr>
        <w:spacing w:after="0" w:line="360" w:lineRule="auto"/>
        <w:jc w:val="both"/>
        <w:rPr>
          <w:rFonts w:ascii="Times New Roman" w:hAnsi="Times New Roman" w:cs="Times New Roman"/>
          <w:b/>
          <w:i/>
          <w:sz w:val="28"/>
          <w:szCs w:val="28"/>
        </w:rPr>
      </w:pPr>
      <w:r w:rsidRPr="00BC6013">
        <w:rPr>
          <w:rFonts w:ascii="Times New Roman" w:hAnsi="Times New Roman" w:cs="Times New Roman"/>
          <w:b/>
          <w:i/>
          <w:sz w:val="28"/>
          <w:szCs w:val="28"/>
        </w:rPr>
        <w:t>1,2,3 занятия Подготовка, презентация работ. Награждение участников практикума.</w:t>
      </w:r>
    </w:p>
    <w:p w:rsidR="00525F22" w:rsidRDefault="00525F22" w:rsidP="00525F22">
      <w:pPr>
        <w:spacing w:after="0" w:line="360" w:lineRule="auto"/>
        <w:jc w:val="both"/>
        <w:rPr>
          <w:rFonts w:ascii="Times New Roman" w:hAnsi="Times New Roman" w:cs="Times New Roman"/>
          <w:sz w:val="28"/>
          <w:szCs w:val="28"/>
        </w:rPr>
      </w:pPr>
      <w:r w:rsidRPr="002A7A32">
        <w:rPr>
          <w:rFonts w:ascii="Times New Roman" w:hAnsi="Times New Roman" w:cs="Times New Roman"/>
          <w:i/>
          <w:sz w:val="28"/>
          <w:szCs w:val="28"/>
        </w:rPr>
        <w:t>Цель:</w:t>
      </w:r>
      <w:r>
        <w:rPr>
          <w:rFonts w:ascii="Times New Roman" w:hAnsi="Times New Roman" w:cs="Times New Roman"/>
          <w:sz w:val="28"/>
          <w:szCs w:val="28"/>
        </w:rPr>
        <w:t xml:space="preserve"> создать условия для творческой самореализации через подготовку и представление презентации самостоятельно выполненной работы.</w:t>
      </w:r>
    </w:p>
    <w:p w:rsidR="00525F22" w:rsidRPr="002A7A32" w:rsidRDefault="00525F22" w:rsidP="00525F22">
      <w:pPr>
        <w:spacing w:after="0" w:line="360" w:lineRule="auto"/>
        <w:jc w:val="both"/>
        <w:rPr>
          <w:rFonts w:ascii="Times New Roman" w:hAnsi="Times New Roman" w:cs="Times New Roman"/>
          <w:i/>
          <w:sz w:val="28"/>
          <w:szCs w:val="28"/>
        </w:rPr>
      </w:pPr>
      <w:r w:rsidRPr="002A7A32">
        <w:rPr>
          <w:rFonts w:ascii="Times New Roman" w:hAnsi="Times New Roman" w:cs="Times New Roman"/>
          <w:i/>
          <w:sz w:val="28"/>
          <w:szCs w:val="28"/>
        </w:rPr>
        <w:t>Задачи:</w:t>
      </w:r>
    </w:p>
    <w:p w:rsidR="00525F22" w:rsidRDefault="00525F22" w:rsidP="00525F22">
      <w:pPr>
        <w:spacing w:after="0" w:line="360" w:lineRule="auto"/>
        <w:jc w:val="both"/>
        <w:rPr>
          <w:rFonts w:ascii="Times New Roman" w:hAnsi="Times New Roman" w:cs="Times New Roman"/>
          <w:sz w:val="28"/>
          <w:szCs w:val="28"/>
        </w:rPr>
      </w:pPr>
      <w:r w:rsidRPr="002A7A32">
        <w:rPr>
          <w:rFonts w:ascii="Times New Roman" w:hAnsi="Times New Roman" w:cs="Times New Roman"/>
          <w:sz w:val="28"/>
          <w:szCs w:val="28"/>
          <w:u w:val="single"/>
        </w:rPr>
        <w:t>О</w:t>
      </w:r>
      <w:r>
        <w:rPr>
          <w:rFonts w:ascii="Times New Roman" w:hAnsi="Times New Roman" w:cs="Times New Roman"/>
          <w:sz w:val="28"/>
          <w:szCs w:val="28"/>
          <w:u w:val="single"/>
        </w:rPr>
        <w:t>бразовательные</w:t>
      </w:r>
      <w:r w:rsidRPr="002A7A32">
        <w:rPr>
          <w:rFonts w:ascii="Times New Roman" w:hAnsi="Times New Roman" w:cs="Times New Roman"/>
          <w:sz w:val="28"/>
          <w:szCs w:val="28"/>
          <w:u w:val="single"/>
        </w:rPr>
        <w:t>:</w:t>
      </w:r>
      <w:r>
        <w:rPr>
          <w:rFonts w:ascii="Times New Roman" w:hAnsi="Times New Roman" w:cs="Times New Roman"/>
          <w:sz w:val="28"/>
          <w:szCs w:val="28"/>
        </w:rPr>
        <w:t xml:space="preserve"> закрепление знаний о структуре презентации и особенностях ее за</w:t>
      </w:r>
      <w:bookmarkStart w:id="0" w:name="_GoBack"/>
      <w:bookmarkEnd w:id="0"/>
      <w:r>
        <w:rPr>
          <w:rFonts w:ascii="Times New Roman" w:hAnsi="Times New Roman" w:cs="Times New Roman"/>
          <w:sz w:val="28"/>
          <w:szCs w:val="28"/>
        </w:rPr>
        <w:t>щиты.</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Развивающие</w:t>
      </w:r>
      <w:r w:rsidRPr="002A7A32">
        <w:rPr>
          <w:rFonts w:ascii="Times New Roman" w:hAnsi="Times New Roman" w:cs="Times New Roman"/>
          <w:sz w:val="28"/>
          <w:szCs w:val="28"/>
          <w:u w:val="single"/>
        </w:rPr>
        <w:t>:</w:t>
      </w:r>
      <w:r>
        <w:rPr>
          <w:rFonts w:ascii="Times New Roman" w:hAnsi="Times New Roman" w:cs="Times New Roman"/>
          <w:sz w:val="28"/>
          <w:szCs w:val="28"/>
        </w:rPr>
        <w:t xml:space="preserve"> </w:t>
      </w:r>
    </w:p>
    <w:p w:rsidR="00525F22" w:rsidRPr="00924E74" w:rsidRDefault="00525F22" w:rsidP="00525F22">
      <w:pPr>
        <w:pStyle w:val="a4"/>
        <w:numPr>
          <w:ilvl w:val="0"/>
          <w:numId w:val="27"/>
        </w:numPr>
        <w:spacing w:after="0" w:line="360" w:lineRule="auto"/>
        <w:ind w:left="284" w:hanging="284"/>
        <w:jc w:val="both"/>
        <w:rPr>
          <w:rFonts w:ascii="Times New Roman" w:hAnsi="Times New Roman" w:cs="Times New Roman"/>
          <w:sz w:val="28"/>
          <w:szCs w:val="28"/>
        </w:rPr>
      </w:pPr>
      <w:r w:rsidRPr="00924E74">
        <w:rPr>
          <w:rFonts w:ascii="Times New Roman" w:hAnsi="Times New Roman" w:cs="Times New Roman"/>
          <w:sz w:val="28"/>
          <w:szCs w:val="28"/>
        </w:rPr>
        <w:t xml:space="preserve">отрабатывать навыки комбинирования и компоновки </w:t>
      </w:r>
      <w:r>
        <w:rPr>
          <w:rFonts w:ascii="Times New Roman" w:hAnsi="Times New Roman" w:cs="Times New Roman"/>
          <w:sz w:val="28"/>
          <w:szCs w:val="28"/>
        </w:rPr>
        <w:t>собранного</w:t>
      </w:r>
      <w:r w:rsidRPr="00924E74">
        <w:rPr>
          <w:rFonts w:ascii="Times New Roman" w:hAnsi="Times New Roman" w:cs="Times New Roman"/>
          <w:sz w:val="28"/>
          <w:szCs w:val="28"/>
        </w:rPr>
        <w:t xml:space="preserve"> материала.</w:t>
      </w:r>
    </w:p>
    <w:p w:rsidR="00525F22" w:rsidRPr="00924E74" w:rsidRDefault="00525F22" w:rsidP="00525F22">
      <w:pPr>
        <w:pStyle w:val="a4"/>
        <w:numPr>
          <w:ilvl w:val="0"/>
          <w:numId w:val="27"/>
        </w:numPr>
        <w:spacing w:after="0" w:line="360" w:lineRule="auto"/>
        <w:ind w:left="284" w:hanging="284"/>
        <w:jc w:val="both"/>
        <w:rPr>
          <w:rFonts w:ascii="Times New Roman" w:hAnsi="Times New Roman" w:cs="Times New Roman"/>
          <w:sz w:val="28"/>
          <w:szCs w:val="28"/>
        </w:rPr>
      </w:pPr>
      <w:r w:rsidRPr="00924E74">
        <w:rPr>
          <w:rFonts w:ascii="Times New Roman" w:hAnsi="Times New Roman" w:cs="Times New Roman"/>
          <w:sz w:val="28"/>
          <w:szCs w:val="28"/>
        </w:rPr>
        <w:t>развивать критическое мышление.</w:t>
      </w:r>
    </w:p>
    <w:p w:rsidR="00525F22" w:rsidRDefault="00525F22" w:rsidP="00525F22">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Воспитательные</w:t>
      </w:r>
      <w:r w:rsidRPr="002A7A32">
        <w:rPr>
          <w:rFonts w:ascii="Times New Roman" w:hAnsi="Times New Roman" w:cs="Times New Roman"/>
          <w:sz w:val="28"/>
          <w:szCs w:val="28"/>
          <w:u w:val="single"/>
        </w:rPr>
        <w:t>:</w:t>
      </w:r>
      <w:r>
        <w:rPr>
          <w:rFonts w:ascii="Times New Roman" w:hAnsi="Times New Roman" w:cs="Times New Roman"/>
          <w:sz w:val="28"/>
          <w:szCs w:val="28"/>
        </w:rPr>
        <w:t xml:space="preserve"> </w:t>
      </w:r>
    </w:p>
    <w:p w:rsidR="00525F22" w:rsidRPr="00FF6077" w:rsidRDefault="00525F22" w:rsidP="00525F22">
      <w:pPr>
        <w:pStyle w:val="a4"/>
        <w:numPr>
          <w:ilvl w:val="0"/>
          <w:numId w:val="28"/>
        </w:numPr>
        <w:spacing w:after="0" w:line="360" w:lineRule="auto"/>
        <w:jc w:val="both"/>
        <w:rPr>
          <w:rFonts w:ascii="Times New Roman" w:hAnsi="Times New Roman" w:cs="Times New Roman"/>
          <w:sz w:val="28"/>
          <w:szCs w:val="28"/>
        </w:rPr>
      </w:pPr>
      <w:r w:rsidRPr="00FF6077">
        <w:rPr>
          <w:rFonts w:ascii="Times New Roman" w:hAnsi="Times New Roman" w:cs="Times New Roman"/>
          <w:sz w:val="28"/>
          <w:szCs w:val="28"/>
        </w:rPr>
        <w:t>формировать навыки коммуникации</w:t>
      </w:r>
    </w:p>
    <w:p w:rsidR="00525F22" w:rsidRPr="00FF6077" w:rsidRDefault="00525F22" w:rsidP="00525F22">
      <w:pPr>
        <w:pStyle w:val="a4"/>
        <w:numPr>
          <w:ilvl w:val="0"/>
          <w:numId w:val="28"/>
        </w:numPr>
        <w:spacing w:after="0" w:line="360" w:lineRule="auto"/>
        <w:jc w:val="both"/>
        <w:rPr>
          <w:rFonts w:ascii="Times New Roman" w:hAnsi="Times New Roman" w:cs="Times New Roman"/>
          <w:sz w:val="28"/>
          <w:szCs w:val="28"/>
        </w:rPr>
      </w:pPr>
      <w:r w:rsidRPr="00FF6077">
        <w:rPr>
          <w:rFonts w:ascii="Times New Roman" w:hAnsi="Times New Roman" w:cs="Times New Roman"/>
          <w:sz w:val="28"/>
          <w:szCs w:val="28"/>
        </w:rPr>
        <w:t>формирование экологического мышления и эмоционально-ценностного отношения к водным ресурсам.</w:t>
      </w:r>
    </w:p>
    <w:p w:rsidR="00525F22" w:rsidRDefault="00525F22" w:rsidP="00525F22">
      <w:pPr>
        <w:spacing w:after="0" w:line="360" w:lineRule="auto"/>
        <w:jc w:val="both"/>
        <w:rPr>
          <w:rFonts w:ascii="Times New Roman" w:hAnsi="Times New Roman" w:cs="Times New Roman"/>
          <w:sz w:val="28"/>
          <w:szCs w:val="28"/>
        </w:rPr>
      </w:pPr>
      <w:r w:rsidRPr="002A7A32">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мультимедийное оборудование.</w:t>
      </w:r>
    </w:p>
    <w:p w:rsidR="00525F22" w:rsidRPr="002A7A32" w:rsidRDefault="00525F22" w:rsidP="00525F22">
      <w:pPr>
        <w:spacing w:after="0" w:line="360" w:lineRule="auto"/>
        <w:jc w:val="both"/>
        <w:rPr>
          <w:rFonts w:ascii="Times New Roman" w:hAnsi="Times New Roman" w:cs="Times New Roman"/>
          <w:i/>
          <w:sz w:val="28"/>
          <w:szCs w:val="28"/>
        </w:rPr>
      </w:pPr>
      <w:r w:rsidRPr="002A7A32">
        <w:rPr>
          <w:rFonts w:ascii="Times New Roman" w:hAnsi="Times New Roman" w:cs="Times New Roman"/>
          <w:i/>
          <w:sz w:val="28"/>
          <w:szCs w:val="28"/>
        </w:rPr>
        <w:t>Ход занятия</w:t>
      </w:r>
    </w:p>
    <w:p w:rsidR="00525F22" w:rsidRPr="002A7A32" w:rsidRDefault="00525F22" w:rsidP="00525F22">
      <w:pPr>
        <w:pStyle w:val="a4"/>
        <w:numPr>
          <w:ilvl w:val="0"/>
          <w:numId w:val="20"/>
        </w:numPr>
        <w:spacing w:after="0" w:line="360" w:lineRule="auto"/>
        <w:jc w:val="both"/>
        <w:rPr>
          <w:rFonts w:ascii="Times New Roman" w:hAnsi="Times New Roman" w:cs="Times New Roman"/>
          <w:i/>
          <w:sz w:val="28"/>
          <w:szCs w:val="28"/>
        </w:rPr>
      </w:pPr>
      <w:r w:rsidRPr="002A7A32">
        <w:rPr>
          <w:rFonts w:ascii="Times New Roman" w:hAnsi="Times New Roman" w:cs="Times New Roman"/>
          <w:i/>
          <w:sz w:val="28"/>
          <w:szCs w:val="28"/>
        </w:rPr>
        <w:t>Организационный момент</w:t>
      </w:r>
    </w:p>
    <w:p w:rsidR="00525F22" w:rsidRPr="002A7A32" w:rsidRDefault="00525F22" w:rsidP="00525F22">
      <w:pPr>
        <w:pStyle w:val="a4"/>
        <w:numPr>
          <w:ilvl w:val="0"/>
          <w:numId w:val="20"/>
        </w:numPr>
        <w:spacing w:after="0" w:line="360" w:lineRule="auto"/>
        <w:jc w:val="both"/>
        <w:rPr>
          <w:rFonts w:ascii="Times New Roman" w:hAnsi="Times New Roman" w:cs="Times New Roman"/>
          <w:i/>
          <w:sz w:val="28"/>
          <w:szCs w:val="28"/>
        </w:rPr>
      </w:pPr>
      <w:r w:rsidRPr="002A7A32">
        <w:rPr>
          <w:rFonts w:ascii="Times New Roman" w:hAnsi="Times New Roman" w:cs="Times New Roman"/>
          <w:i/>
          <w:sz w:val="28"/>
          <w:szCs w:val="28"/>
        </w:rPr>
        <w:t>Основная часть</w:t>
      </w:r>
    </w:p>
    <w:p w:rsidR="00525F22" w:rsidRPr="00486D4A" w:rsidRDefault="00525F22" w:rsidP="00525F22">
      <w:pPr>
        <w:pStyle w:val="a4"/>
        <w:spacing w:after="0" w:line="360" w:lineRule="auto"/>
        <w:jc w:val="both"/>
        <w:rPr>
          <w:rFonts w:ascii="Times New Roman" w:hAnsi="Times New Roman" w:cs="Times New Roman"/>
          <w:sz w:val="28"/>
          <w:szCs w:val="28"/>
        </w:rPr>
      </w:pPr>
      <w:r>
        <w:rPr>
          <w:rFonts w:ascii="Times New Roman" w:hAnsi="Times New Roman" w:cs="Times New Roman"/>
          <w:sz w:val="28"/>
          <w:szCs w:val="28"/>
        </w:rPr>
        <w:t>Тема занятия: «</w:t>
      </w:r>
      <w:r w:rsidRPr="00FF6077">
        <w:rPr>
          <w:rFonts w:ascii="Times New Roman" w:hAnsi="Times New Roman" w:cs="Times New Roman"/>
          <w:sz w:val="28"/>
          <w:szCs w:val="28"/>
        </w:rPr>
        <w:t>Подготовка, презентация работ. Награждение участников практикума.</w:t>
      </w:r>
      <w:r>
        <w:rPr>
          <w:rFonts w:ascii="Times New Roman" w:hAnsi="Times New Roman" w:cs="Times New Roman"/>
          <w:sz w:val="28"/>
          <w:szCs w:val="28"/>
        </w:rPr>
        <w:t>»</w:t>
      </w:r>
    </w:p>
    <w:p w:rsidR="00525F22" w:rsidRPr="00FF6077" w:rsidRDefault="00525F22" w:rsidP="00525F22">
      <w:pPr>
        <w:pStyle w:val="a4"/>
        <w:numPr>
          <w:ilvl w:val="0"/>
          <w:numId w:val="21"/>
        </w:numPr>
        <w:spacing w:after="0" w:line="360" w:lineRule="auto"/>
        <w:jc w:val="both"/>
        <w:rPr>
          <w:rFonts w:ascii="Times New Roman" w:hAnsi="Times New Roman" w:cs="Times New Roman"/>
          <w:i/>
          <w:sz w:val="28"/>
          <w:szCs w:val="28"/>
        </w:rPr>
      </w:pPr>
      <w:r w:rsidRPr="00FF6077">
        <w:rPr>
          <w:rFonts w:ascii="Times New Roman" w:hAnsi="Times New Roman" w:cs="Times New Roman"/>
          <w:i/>
          <w:sz w:val="28"/>
          <w:szCs w:val="28"/>
        </w:rPr>
        <w:t>Требования к презентации.</w:t>
      </w:r>
    </w:p>
    <w:p w:rsidR="00525F22" w:rsidRPr="002B6FAB" w:rsidRDefault="00525F22" w:rsidP="00525F22">
      <w:pPr>
        <w:pStyle w:val="a4"/>
        <w:spacing w:after="0" w:line="360" w:lineRule="auto"/>
        <w:ind w:left="1080"/>
        <w:jc w:val="both"/>
        <w:rPr>
          <w:rFonts w:ascii="Times New Roman" w:hAnsi="Times New Roman" w:cs="Times New Roman"/>
          <w:sz w:val="28"/>
          <w:szCs w:val="28"/>
        </w:rPr>
      </w:pPr>
      <w:r w:rsidRPr="002B6FAB">
        <w:rPr>
          <w:rFonts w:ascii="Times New Roman" w:hAnsi="Times New Roman" w:cs="Times New Roman"/>
          <w:sz w:val="28"/>
          <w:szCs w:val="28"/>
        </w:rPr>
        <w:t>Общие требования:</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lastRenderedPageBreak/>
        <w:t>1. На слайдах должны быть только тезисы, ключевые фразы и графическая информация (рисунки,</w:t>
      </w:r>
      <w:r>
        <w:rPr>
          <w:rFonts w:ascii="Times New Roman" w:hAnsi="Times New Roman" w:cs="Times New Roman"/>
          <w:sz w:val="28"/>
          <w:szCs w:val="28"/>
        </w:rPr>
        <w:t xml:space="preserve"> </w:t>
      </w:r>
      <w:r w:rsidRPr="002B6FAB">
        <w:rPr>
          <w:rFonts w:ascii="Times New Roman" w:hAnsi="Times New Roman" w:cs="Times New Roman"/>
          <w:sz w:val="28"/>
          <w:szCs w:val="28"/>
        </w:rPr>
        <w:t>графики и т.п.) – они сопровождают подробное изложение мыслей докладчика, но не наоборот;</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 xml:space="preserve">2. Количество </w:t>
      </w:r>
      <w:r>
        <w:rPr>
          <w:rFonts w:ascii="Times New Roman" w:hAnsi="Times New Roman" w:cs="Times New Roman"/>
          <w:sz w:val="28"/>
          <w:szCs w:val="28"/>
        </w:rPr>
        <w:t>слайдов должно быть не более 20, п</w:t>
      </w:r>
      <w:r w:rsidRPr="002B6FAB">
        <w:rPr>
          <w:rFonts w:ascii="Times New Roman" w:hAnsi="Times New Roman" w:cs="Times New Roman"/>
          <w:sz w:val="28"/>
          <w:szCs w:val="28"/>
        </w:rPr>
        <w:t>ри докладе рассчитывайте, что на один слайд должно уходить в среднем 1,5 минуты;</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Pr="002B6FAB">
        <w:rPr>
          <w:rFonts w:ascii="Times New Roman" w:hAnsi="Times New Roman" w:cs="Times New Roman"/>
          <w:sz w:val="28"/>
          <w:szCs w:val="28"/>
        </w:rPr>
        <w:t>. Не стоит заполнять слайд большим количеством информации. Наиболее важную информацию</w:t>
      </w:r>
      <w:r>
        <w:rPr>
          <w:rFonts w:ascii="Times New Roman" w:hAnsi="Times New Roman" w:cs="Times New Roman"/>
          <w:sz w:val="28"/>
          <w:szCs w:val="28"/>
        </w:rPr>
        <w:t xml:space="preserve"> </w:t>
      </w:r>
      <w:r w:rsidRPr="002B6FAB">
        <w:rPr>
          <w:rFonts w:ascii="Times New Roman" w:hAnsi="Times New Roman" w:cs="Times New Roman"/>
          <w:sz w:val="28"/>
          <w:szCs w:val="28"/>
        </w:rPr>
        <w:t>желательно помещать в центр слайда;</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Правила шрифтового оформления:</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1. Рекомендуется использовать шрифты с засечками (</w:t>
      </w:r>
      <w:proofErr w:type="spellStart"/>
      <w:r w:rsidRPr="002B6FAB">
        <w:rPr>
          <w:rFonts w:ascii="Times New Roman" w:hAnsi="Times New Roman" w:cs="Times New Roman"/>
          <w:sz w:val="28"/>
          <w:szCs w:val="28"/>
        </w:rPr>
        <w:t>Georgi</w:t>
      </w:r>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Palatino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Roman</w:t>
      </w:r>
      <w:proofErr w:type="spellEnd"/>
      <w:r>
        <w:rPr>
          <w:rFonts w:ascii="Times New Roman" w:hAnsi="Times New Roman" w:cs="Times New Roman"/>
          <w:sz w:val="28"/>
          <w:szCs w:val="28"/>
        </w:rPr>
        <w:t>), р</w:t>
      </w:r>
      <w:r w:rsidRPr="002B6FAB">
        <w:rPr>
          <w:rFonts w:ascii="Times New Roman" w:hAnsi="Times New Roman" w:cs="Times New Roman"/>
          <w:sz w:val="28"/>
          <w:szCs w:val="28"/>
        </w:rPr>
        <w:t>азмер шрифта: 24-54 пункта (заголовок)</w:t>
      </w:r>
      <w:r>
        <w:rPr>
          <w:rFonts w:ascii="Times New Roman" w:hAnsi="Times New Roman" w:cs="Times New Roman"/>
          <w:sz w:val="28"/>
          <w:szCs w:val="28"/>
        </w:rPr>
        <w:t>, 18-36 пунктов (обычный текст), н</w:t>
      </w:r>
      <w:r w:rsidRPr="002B6FAB">
        <w:rPr>
          <w:rFonts w:ascii="Times New Roman" w:hAnsi="Times New Roman" w:cs="Times New Roman"/>
          <w:sz w:val="28"/>
          <w:szCs w:val="28"/>
        </w:rPr>
        <w:t>е рекомендуется использовать более 2-3 типов шрифта;</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3. Курсив, подчеркивание, жирный шрифт, прописные буквы используются для смыслового выделения</w:t>
      </w:r>
      <w:r>
        <w:rPr>
          <w:rFonts w:ascii="Times New Roman" w:hAnsi="Times New Roman" w:cs="Times New Roman"/>
          <w:sz w:val="28"/>
          <w:szCs w:val="28"/>
        </w:rPr>
        <w:t xml:space="preserve"> </w:t>
      </w:r>
      <w:r w:rsidRPr="002B6FAB">
        <w:rPr>
          <w:rFonts w:ascii="Times New Roman" w:hAnsi="Times New Roman" w:cs="Times New Roman"/>
          <w:sz w:val="28"/>
          <w:szCs w:val="28"/>
        </w:rPr>
        <w:t>ключевой информации и заголовков;</w:t>
      </w:r>
    </w:p>
    <w:p w:rsidR="00525F22" w:rsidRPr="00FF6077"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4. Основной текст должен быть отформатирован по ширине, на схемах – по центру</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Правила выбора цветовой гаммы:</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1. Цветовая гамма должна состоять не более чем из 2 цветов и выдержана во всей презентации.</w:t>
      </w:r>
      <w:r>
        <w:rPr>
          <w:rFonts w:ascii="Times New Roman" w:hAnsi="Times New Roman" w:cs="Times New Roman"/>
          <w:sz w:val="28"/>
          <w:szCs w:val="28"/>
        </w:rPr>
        <w:t xml:space="preserve"> </w:t>
      </w:r>
      <w:r w:rsidRPr="002B6FAB">
        <w:rPr>
          <w:rFonts w:ascii="Times New Roman" w:hAnsi="Times New Roman" w:cs="Times New Roman"/>
          <w:sz w:val="28"/>
          <w:szCs w:val="28"/>
        </w:rPr>
        <w:t>Основная цель – читаемость презентации;</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2. Желателен одноцветный фон неярких пастельных тонов</w:t>
      </w:r>
      <w:r>
        <w:rPr>
          <w:rFonts w:ascii="Times New Roman" w:hAnsi="Times New Roman" w:cs="Times New Roman"/>
          <w:sz w:val="28"/>
          <w:szCs w:val="28"/>
        </w:rPr>
        <w:t>;</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3. Цвет шрифта и цвет фона должны контрастировать (текст должен хорошо читаться, белый текст на</w:t>
      </w:r>
      <w:r>
        <w:rPr>
          <w:rFonts w:ascii="Times New Roman" w:hAnsi="Times New Roman" w:cs="Times New Roman"/>
          <w:sz w:val="28"/>
          <w:szCs w:val="28"/>
        </w:rPr>
        <w:t xml:space="preserve"> </w:t>
      </w:r>
      <w:r w:rsidRPr="002B6FAB">
        <w:rPr>
          <w:rFonts w:ascii="Times New Roman" w:hAnsi="Times New Roman" w:cs="Times New Roman"/>
          <w:sz w:val="28"/>
          <w:szCs w:val="28"/>
        </w:rPr>
        <w:t>черном фоне читается плохо);</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4. Оформление презентации не должно отвлекать внимания от её содержания.</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Графическая информация:</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1. Рисунки, фотографии, диаграммы должны быть наглядными и нести смысловую нагрузку,</w:t>
      </w:r>
      <w:r>
        <w:rPr>
          <w:rFonts w:ascii="Times New Roman" w:hAnsi="Times New Roman" w:cs="Times New Roman"/>
          <w:sz w:val="28"/>
          <w:szCs w:val="28"/>
        </w:rPr>
        <w:t xml:space="preserve"> сопровождаться названиями, и</w:t>
      </w:r>
      <w:r w:rsidRPr="002B6FAB">
        <w:rPr>
          <w:rFonts w:ascii="Times New Roman" w:hAnsi="Times New Roman" w:cs="Times New Roman"/>
          <w:sz w:val="28"/>
          <w:szCs w:val="28"/>
        </w:rPr>
        <w:t xml:space="preserve">зображения (в формате </w:t>
      </w:r>
      <w:proofErr w:type="spellStart"/>
      <w:r w:rsidRPr="002B6FAB">
        <w:rPr>
          <w:rFonts w:ascii="Times New Roman" w:hAnsi="Times New Roman" w:cs="Times New Roman"/>
          <w:sz w:val="28"/>
          <w:szCs w:val="28"/>
        </w:rPr>
        <w:t>jpg</w:t>
      </w:r>
      <w:proofErr w:type="spellEnd"/>
      <w:r w:rsidRPr="002B6FAB">
        <w:rPr>
          <w:rFonts w:ascii="Times New Roman" w:hAnsi="Times New Roman" w:cs="Times New Roman"/>
          <w:sz w:val="28"/>
          <w:szCs w:val="28"/>
        </w:rPr>
        <w:t>) лучше заранее обработать для уменьшения размера файла;</w:t>
      </w:r>
    </w:p>
    <w:p w:rsidR="00525F22" w:rsidRPr="002B6FAB"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3. Размер одного графического объекта – не более 1/2 размера слайда;</w:t>
      </w:r>
    </w:p>
    <w:p w:rsidR="00525F22" w:rsidRDefault="00525F22" w:rsidP="00525F22">
      <w:pPr>
        <w:pStyle w:val="a4"/>
        <w:spacing w:after="0" w:line="360" w:lineRule="auto"/>
        <w:ind w:left="0" w:firstLine="709"/>
        <w:jc w:val="both"/>
        <w:rPr>
          <w:rFonts w:ascii="Times New Roman" w:hAnsi="Times New Roman" w:cs="Times New Roman"/>
          <w:sz w:val="28"/>
          <w:szCs w:val="28"/>
        </w:rPr>
      </w:pPr>
      <w:r w:rsidRPr="002B6FAB">
        <w:rPr>
          <w:rFonts w:ascii="Times New Roman" w:hAnsi="Times New Roman" w:cs="Times New Roman"/>
          <w:sz w:val="28"/>
          <w:szCs w:val="28"/>
        </w:rPr>
        <w:t>4. Соотношение текст-картинки – 2/3 (текста меньше чем картинок).</w:t>
      </w:r>
    </w:p>
    <w:p w:rsidR="00525F22" w:rsidRPr="00FF6077" w:rsidRDefault="00525F22" w:rsidP="00525F22">
      <w:pPr>
        <w:pStyle w:val="a4"/>
        <w:spacing w:after="0" w:line="360" w:lineRule="auto"/>
        <w:ind w:left="0"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2. </w:t>
      </w:r>
      <w:r w:rsidRPr="00FF6077">
        <w:rPr>
          <w:rFonts w:ascii="Times New Roman" w:hAnsi="Times New Roman" w:cs="Times New Roman"/>
          <w:i/>
          <w:sz w:val="28"/>
          <w:szCs w:val="28"/>
        </w:rPr>
        <w:t>Работа в группах над созданием своей презентации учебного исследования.</w:t>
      </w:r>
    </w:p>
    <w:p w:rsidR="00525F22" w:rsidRPr="002A7A32" w:rsidRDefault="00525F22" w:rsidP="00525F22">
      <w:pPr>
        <w:pStyle w:val="a4"/>
        <w:spacing w:after="0" w:line="360" w:lineRule="auto"/>
        <w:ind w:left="0" w:firstLine="709"/>
        <w:jc w:val="both"/>
        <w:rPr>
          <w:rFonts w:ascii="Times New Roman" w:hAnsi="Times New Roman" w:cs="Times New Roman"/>
          <w:i/>
          <w:sz w:val="28"/>
          <w:szCs w:val="28"/>
        </w:rPr>
      </w:pPr>
      <w:r w:rsidRPr="002A7A32">
        <w:rPr>
          <w:rFonts w:ascii="Times New Roman" w:hAnsi="Times New Roman" w:cs="Times New Roman"/>
          <w:i/>
          <w:sz w:val="28"/>
          <w:szCs w:val="28"/>
        </w:rPr>
        <w:t>Перерыв</w:t>
      </w:r>
    </w:p>
    <w:p w:rsidR="00525F22" w:rsidRPr="002A7A32" w:rsidRDefault="00525F22" w:rsidP="00525F22">
      <w:pPr>
        <w:spacing w:after="0" w:line="360" w:lineRule="auto"/>
        <w:ind w:firstLine="709"/>
        <w:jc w:val="both"/>
        <w:rPr>
          <w:rFonts w:ascii="Times New Roman" w:hAnsi="Times New Roman" w:cs="Times New Roman"/>
          <w:i/>
          <w:sz w:val="28"/>
          <w:szCs w:val="28"/>
        </w:rPr>
      </w:pPr>
      <w:r w:rsidRPr="002A7A32">
        <w:rPr>
          <w:rFonts w:ascii="Times New Roman" w:hAnsi="Times New Roman" w:cs="Times New Roman"/>
          <w:i/>
          <w:sz w:val="28"/>
          <w:szCs w:val="28"/>
        </w:rPr>
        <w:t>3. Защита проектов</w:t>
      </w:r>
    </w:p>
    <w:p w:rsidR="00525F22" w:rsidRPr="002A7A32" w:rsidRDefault="00525F22" w:rsidP="00525F22">
      <w:pPr>
        <w:spacing w:after="0" w:line="360" w:lineRule="auto"/>
        <w:ind w:firstLine="709"/>
        <w:jc w:val="both"/>
        <w:rPr>
          <w:rFonts w:ascii="Times New Roman" w:hAnsi="Times New Roman" w:cs="Times New Roman"/>
          <w:i/>
          <w:sz w:val="28"/>
          <w:szCs w:val="28"/>
        </w:rPr>
      </w:pPr>
      <w:r w:rsidRPr="002A7A32">
        <w:rPr>
          <w:rFonts w:ascii="Times New Roman" w:hAnsi="Times New Roman" w:cs="Times New Roman"/>
          <w:i/>
          <w:sz w:val="28"/>
          <w:szCs w:val="28"/>
        </w:rPr>
        <w:t>4. Награждение участников.</w:t>
      </w:r>
    </w:p>
    <w:p w:rsidR="00767092" w:rsidRDefault="00525F22" w:rsidP="00525F22">
      <w:r>
        <w:rPr>
          <w:rFonts w:ascii="Times New Roman" w:hAnsi="Times New Roman" w:cs="Times New Roman"/>
          <w:i/>
          <w:sz w:val="28"/>
          <w:szCs w:val="28"/>
        </w:rPr>
        <w:t>5. Заключение. Рефлексия в виде КТД</w:t>
      </w:r>
      <w:r w:rsidRPr="002A7A32">
        <w:rPr>
          <w:rFonts w:ascii="Times New Roman" w:hAnsi="Times New Roman" w:cs="Times New Roman"/>
          <w:i/>
          <w:sz w:val="28"/>
          <w:szCs w:val="28"/>
        </w:rPr>
        <w:t xml:space="preserve"> </w:t>
      </w:r>
      <w:r>
        <w:rPr>
          <w:rFonts w:ascii="Times New Roman" w:hAnsi="Times New Roman" w:cs="Times New Roman"/>
          <w:i/>
          <w:sz w:val="28"/>
          <w:szCs w:val="28"/>
        </w:rPr>
        <w:t xml:space="preserve">Коллаж </w:t>
      </w:r>
      <w:r w:rsidRPr="002A7A32">
        <w:rPr>
          <w:rFonts w:ascii="Times New Roman" w:hAnsi="Times New Roman" w:cs="Times New Roman"/>
          <w:i/>
          <w:sz w:val="28"/>
          <w:szCs w:val="28"/>
        </w:rPr>
        <w:t>«</w:t>
      </w:r>
      <w:r>
        <w:rPr>
          <w:rFonts w:ascii="Times New Roman" w:hAnsi="Times New Roman" w:cs="Times New Roman"/>
          <w:i/>
          <w:sz w:val="28"/>
          <w:szCs w:val="28"/>
        </w:rPr>
        <w:t>Практикум для меня</w:t>
      </w:r>
      <w:r w:rsidRPr="002A7A32">
        <w:rPr>
          <w:rFonts w:ascii="Times New Roman" w:hAnsi="Times New Roman" w:cs="Times New Roman"/>
          <w:i/>
          <w:sz w:val="28"/>
          <w:szCs w:val="28"/>
        </w:rPr>
        <w:t>»</w:t>
      </w:r>
      <w:r>
        <w:rPr>
          <w:rFonts w:ascii="Times New Roman" w:hAnsi="Times New Roman" w:cs="Times New Roman"/>
          <w:i/>
          <w:sz w:val="28"/>
          <w:szCs w:val="28"/>
        </w:rPr>
        <w:t xml:space="preserve"> (Значение практикума для каждого</w:t>
      </w:r>
    </w:p>
    <w:sectPr w:rsidR="00767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759C2"/>
    <w:multiLevelType w:val="hybridMultilevel"/>
    <w:tmpl w:val="99583E5E"/>
    <w:lvl w:ilvl="0" w:tplc="8C68E0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2D7790"/>
    <w:multiLevelType w:val="hybridMultilevel"/>
    <w:tmpl w:val="F4920942"/>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96597B"/>
    <w:multiLevelType w:val="hybridMultilevel"/>
    <w:tmpl w:val="FC8ACB38"/>
    <w:lvl w:ilvl="0" w:tplc="3F66BE8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1F1355"/>
    <w:multiLevelType w:val="hybridMultilevel"/>
    <w:tmpl w:val="DE56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893745"/>
    <w:multiLevelType w:val="hybridMultilevel"/>
    <w:tmpl w:val="2184389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070A98"/>
    <w:multiLevelType w:val="hybridMultilevel"/>
    <w:tmpl w:val="748A6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7D186F"/>
    <w:multiLevelType w:val="hybridMultilevel"/>
    <w:tmpl w:val="190E9A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2C317E"/>
    <w:multiLevelType w:val="hybridMultilevel"/>
    <w:tmpl w:val="2184389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872934"/>
    <w:multiLevelType w:val="hybridMultilevel"/>
    <w:tmpl w:val="EA1A66E2"/>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B8317B"/>
    <w:multiLevelType w:val="hybridMultilevel"/>
    <w:tmpl w:val="CDA48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76031E"/>
    <w:multiLevelType w:val="hybridMultilevel"/>
    <w:tmpl w:val="7E527B66"/>
    <w:lvl w:ilvl="0" w:tplc="3F66B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5B6BAB"/>
    <w:multiLevelType w:val="hybridMultilevel"/>
    <w:tmpl w:val="891C9704"/>
    <w:lvl w:ilvl="0" w:tplc="88602D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D1F3788"/>
    <w:multiLevelType w:val="hybridMultilevel"/>
    <w:tmpl w:val="D69E0688"/>
    <w:lvl w:ilvl="0" w:tplc="7EC8518C">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30C06678"/>
    <w:multiLevelType w:val="hybridMultilevel"/>
    <w:tmpl w:val="3B8CB3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D2158C"/>
    <w:multiLevelType w:val="hybridMultilevel"/>
    <w:tmpl w:val="FF424B7A"/>
    <w:lvl w:ilvl="0" w:tplc="F1A6144C">
      <w:start w:val="3"/>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7F0350A"/>
    <w:multiLevelType w:val="hybridMultilevel"/>
    <w:tmpl w:val="F78A24F6"/>
    <w:lvl w:ilvl="0" w:tplc="DF704D4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59650C"/>
    <w:multiLevelType w:val="hybridMultilevel"/>
    <w:tmpl w:val="C6EA7E90"/>
    <w:lvl w:ilvl="0" w:tplc="92B00980">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ACD7A9E"/>
    <w:multiLevelType w:val="hybridMultilevel"/>
    <w:tmpl w:val="8CAE8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FA76C3"/>
    <w:multiLevelType w:val="hybridMultilevel"/>
    <w:tmpl w:val="D420683C"/>
    <w:lvl w:ilvl="0" w:tplc="90FA6F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304502"/>
    <w:multiLevelType w:val="hybridMultilevel"/>
    <w:tmpl w:val="E8B87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756DF7"/>
    <w:multiLevelType w:val="hybridMultilevel"/>
    <w:tmpl w:val="18D4F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5F691A"/>
    <w:multiLevelType w:val="hybridMultilevel"/>
    <w:tmpl w:val="9154D38E"/>
    <w:lvl w:ilvl="0" w:tplc="92F2D04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6011C8"/>
    <w:multiLevelType w:val="hybridMultilevel"/>
    <w:tmpl w:val="C1FC6FFE"/>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7E5F75"/>
    <w:multiLevelType w:val="hybridMultilevel"/>
    <w:tmpl w:val="3EA80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AF2B13"/>
    <w:multiLevelType w:val="hybridMultilevel"/>
    <w:tmpl w:val="28FE016E"/>
    <w:lvl w:ilvl="0" w:tplc="AF28147C">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4FF233B4"/>
    <w:multiLevelType w:val="hybridMultilevel"/>
    <w:tmpl w:val="69568100"/>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9818D4"/>
    <w:multiLevelType w:val="hybridMultilevel"/>
    <w:tmpl w:val="44862F46"/>
    <w:lvl w:ilvl="0" w:tplc="88602D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1F52B8"/>
    <w:multiLevelType w:val="hybridMultilevel"/>
    <w:tmpl w:val="32A43D86"/>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801A71"/>
    <w:multiLevelType w:val="hybridMultilevel"/>
    <w:tmpl w:val="47D04B6E"/>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64EFF"/>
    <w:multiLevelType w:val="hybridMultilevel"/>
    <w:tmpl w:val="FB8CD0F8"/>
    <w:lvl w:ilvl="0" w:tplc="5B80CDE4">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10D0337"/>
    <w:multiLevelType w:val="hybridMultilevel"/>
    <w:tmpl w:val="242C3296"/>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781650"/>
    <w:multiLevelType w:val="hybridMultilevel"/>
    <w:tmpl w:val="6A98CDC6"/>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985659"/>
    <w:multiLevelType w:val="hybridMultilevel"/>
    <w:tmpl w:val="FFC85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074DFE"/>
    <w:multiLevelType w:val="hybridMultilevel"/>
    <w:tmpl w:val="8946A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1A452C"/>
    <w:multiLevelType w:val="hybridMultilevel"/>
    <w:tmpl w:val="22EE6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BF2D5F"/>
    <w:multiLevelType w:val="hybridMultilevel"/>
    <w:tmpl w:val="18D4F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0E63EF"/>
    <w:multiLevelType w:val="hybridMultilevel"/>
    <w:tmpl w:val="0CC658D0"/>
    <w:lvl w:ilvl="0" w:tplc="88602D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4E23FA"/>
    <w:multiLevelType w:val="hybridMultilevel"/>
    <w:tmpl w:val="BD7A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900668"/>
    <w:multiLevelType w:val="hybridMultilevel"/>
    <w:tmpl w:val="69045FA0"/>
    <w:lvl w:ilvl="0" w:tplc="FEA6BD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C8E2E09"/>
    <w:multiLevelType w:val="hybridMultilevel"/>
    <w:tmpl w:val="2184389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C734E0"/>
    <w:multiLevelType w:val="hybridMultilevel"/>
    <w:tmpl w:val="A8565952"/>
    <w:lvl w:ilvl="0" w:tplc="F9E0BB30">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7CEE078C"/>
    <w:multiLevelType w:val="hybridMultilevel"/>
    <w:tmpl w:val="4CB08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0"/>
  </w:num>
  <w:num w:numId="3">
    <w:abstractNumId w:val="39"/>
  </w:num>
  <w:num w:numId="4">
    <w:abstractNumId w:val="24"/>
  </w:num>
  <w:num w:numId="5">
    <w:abstractNumId w:val="41"/>
  </w:num>
  <w:num w:numId="6">
    <w:abstractNumId w:val="34"/>
  </w:num>
  <w:num w:numId="7">
    <w:abstractNumId w:val="15"/>
  </w:num>
  <w:num w:numId="8">
    <w:abstractNumId w:val="14"/>
  </w:num>
  <w:num w:numId="9">
    <w:abstractNumId w:val="12"/>
  </w:num>
  <w:num w:numId="10">
    <w:abstractNumId w:val="13"/>
  </w:num>
  <w:num w:numId="11">
    <w:abstractNumId w:val="29"/>
  </w:num>
  <w:num w:numId="12">
    <w:abstractNumId w:val="37"/>
  </w:num>
  <w:num w:numId="13">
    <w:abstractNumId w:val="5"/>
  </w:num>
  <w:num w:numId="14">
    <w:abstractNumId w:val="33"/>
  </w:num>
  <w:num w:numId="15">
    <w:abstractNumId w:val="38"/>
  </w:num>
  <w:num w:numId="16">
    <w:abstractNumId w:val="3"/>
  </w:num>
  <w:num w:numId="17">
    <w:abstractNumId w:val="32"/>
  </w:num>
  <w:num w:numId="18">
    <w:abstractNumId w:val="19"/>
  </w:num>
  <w:num w:numId="19">
    <w:abstractNumId w:val="0"/>
  </w:num>
  <w:num w:numId="20">
    <w:abstractNumId w:val="9"/>
  </w:num>
  <w:num w:numId="21">
    <w:abstractNumId w:val="18"/>
  </w:num>
  <w:num w:numId="22">
    <w:abstractNumId w:val="16"/>
  </w:num>
  <w:num w:numId="23">
    <w:abstractNumId w:val="31"/>
  </w:num>
  <w:num w:numId="24">
    <w:abstractNumId w:val="27"/>
  </w:num>
  <w:num w:numId="25">
    <w:abstractNumId w:val="8"/>
  </w:num>
  <w:num w:numId="26">
    <w:abstractNumId w:val="28"/>
  </w:num>
  <w:num w:numId="27">
    <w:abstractNumId w:val="30"/>
  </w:num>
  <w:num w:numId="28">
    <w:abstractNumId w:val="36"/>
  </w:num>
  <w:num w:numId="29">
    <w:abstractNumId w:val="6"/>
  </w:num>
  <w:num w:numId="30">
    <w:abstractNumId w:val="2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1"/>
  </w:num>
  <w:num w:numId="35">
    <w:abstractNumId w:val="11"/>
  </w:num>
  <w:num w:numId="36">
    <w:abstractNumId w:val="26"/>
  </w:num>
  <w:num w:numId="37">
    <w:abstractNumId w:val="7"/>
  </w:num>
  <w:num w:numId="38">
    <w:abstractNumId w:val="22"/>
  </w:num>
  <w:num w:numId="39">
    <w:abstractNumId w:val="1"/>
  </w:num>
  <w:num w:numId="40">
    <w:abstractNumId w:val="40"/>
  </w:num>
  <w:num w:numId="41">
    <w:abstractNumId w:val="4"/>
  </w:num>
  <w:num w:numId="42">
    <w:abstractNumId w:val="10"/>
  </w:num>
  <w:num w:numId="43">
    <w:abstractNumId w:val="17"/>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69A"/>
    <w:rsid w:val="00525F22"/>
    <w:rsid w:val="00767092"/>
    <w:rsid w:val="007F269A"/>
    <w:rsid w:val="00D5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FDA02-7FD5-4FA6-960E-66AB26CA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F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5F22"/>
    <w:pPr>
      <w:ind w:left="720"/>
      <w:contextualSpacing/>
    </w:pPr>
  </w:style>
  <w:style w:type="paragraph" w:styleId="a5">
    <w:name w:val="Body Text Indent"/>
    <w:basedOn w:val="a"/>
    <w:link w:val="a6"/>
    <w:rsid w:val="00525F22"/>
    <w:pPr>
      <w:spacing w:after="0" w:line="240" w:lineRule="auto"/>
      <w:jc w:val="center"/>
    </w:pPr>
    <w:rPr>
      <w:rFonts w:ascii="Times New Roman" w:eastAsia="Times New Roman" w:hAnsi="Times New Roman" w:cs="Times New Roman"/>
      <w:i/>
      <w:sz w:val="24"/>
      <w:szCs w:val="20"/>
      <w:lang w:eastAsia="ru-RU"/>
    </w:rPr>
  </w:style>
  <w:style w:type="character" w:customStyle="1" w:styleId="a6">
    <w:name w:val="Основной текст с отступом Знак"/>
    <w:basedOn w:val="a0"/>
    <w:link w:val="a5"/>
    <w:rsid w:val="00525F22"/>
    <w:rPr>
      <w:rFonts w:ascii="Times New Roman" w:eastAsia="Times New Roman" w:hAnsi="Times New Roman" w:cs="Times New Roman"/>
      <w:i/>
      <w:sz w:val="24"/>
      <w:szCs w:val="20"/>
      <w:lang w:eastAsia="ru-RU"/>
    </w:rPr>
  </w:style>
  <w:style w:type="paragraph" w:styleId="2">
    <w:name w:val="Body Text Indent 2"/>
    <w:basedOn w:val="a"/>
    <w:link w:val="20"/>
    <w:rsid w:val="00525F22"/>
    <w:pPr>
      <w:spacing w:after="0" w:line="240" w:lineRule="auto"/>
      <w:ind w:firstLine="720"/>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25F22"/>
    <w:rPr>
      <w:rFonts w:ascii="Times New Roman" w:eastAsia="Times New Roman" w:hAnsi="Times New Roman" w:cs="Times New Roman"/>
      <w:sz w:val="24"/>
      <w:szCs w:val="20"/>
      <w:lang w:eastAsia="ru-RU"/>
    </w:rPr>
  </w:style>
  <w:style w:type="paragraph" w:styleId="a7">
    <w:name w:val="Body Text"/>
    <w:basedOn w:val="a"/>
    <w:link w:val="a8"/>
    <w:uiPriority w:val="99"/>
    <w:semiHidden/>
    <w:unhideWhenUsed/>
    <w:rsid w:val="00525F22"/>
    <w:pPr>
      <w:spacing w:after="120"/>
    </w:pPr>
  </w:style>
  <w:style w:type="character" w:customStyle="1" w:styleId="a8">
    <w:name w:val="Основной текст Знак"/>
    <w:basedOn w:val="a0"/>
    <w:link w:val="a7"/>
    <w:uiPriority w:val="99"/>
    <w:semiHidden/>
    <w:rsid w:val="00525F22"/>
  </w:style>
  <w:style w:type="character" w:styleId="a9">
    <w:name w:val="Hyperlink"/>
    <w:basedOn w:val="a0"/>
    <w:uiPriority w:val="99"/>
    <w:unhideWhenUsed/>
    <w:rsid w:val="00525F22"/>
    <w:rPr>
      <w:color w:val="0563C1" w:themeColor="hyperlink"/>
      <w:u w:val="single"/>
    </w:rPr>
  </w:style>
  <w:style w:type="paragraph" w:styleId="aa">
    <w:name w:val="Balloon Text"/>
    <w:basedOn w:val="a"/>
    <w:link w:val="ab"/>
    <w:uiPriority w:val="99"/>
    <w:semiHidden/>
    <w:unhideWhenUsed/>
    <w:rsid w:val="00525F2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25F22"/>
    <w:rPr>
      <w:rFonts w:ascii="Segoe UI" w:hAnsi="Segoe UI" w:cs="Segoe UI"/>
      <w:sz w:val="18"/>
      <w:szCs w:val="18"/>
    </w:rPr>
  </w:style>
  <w:style w:type="paragraph" w:styleId="ac">
    <w:name w:val="No Spacing"/>
    <w:uiPriority w:val="1"/>
    <w:qFormat/>
    <w:rsid w:val="00525F22"/>
    <w:pPr>
      <w:spacing w:after="0" w:line="240" w:lineRule="auto"/>
    </w:pPr>
    <w:rPr>
      <w:rFonts w:ascii="Calibri" w:eastAsia="Calibri" w:hAnsi="Calibri" w:cs="Times New Roman"/>
    </w:rPr>
  </w:style>
  <w:style w:type="character" w:styleId="ad">
    <w:name w:val="FollowedHyperlink"/>
    <w:basedOn w:val="a0"/>
    <w:uiPriority w:val="99"/>
    <w:semiHidden/>
    <w:unhideWhenUsed/>
    <w:rsid w:val="00525F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www.researcher.ru/methodics/method/SNIP/a_1xiure/Pic3-arpfuyb5f05.gif" TargetMode="External"/><Relationship Id="rId3" Type="http://schemas.openxmlformats.org/officeDocument/2006/relationships/settings" Target="settings.xml"/><Relationship Id="rId7" Type="http://schemas.openxmlformats.org/officeDocument/2006/relationships/image" Target="http://school-kraevedenie.narod.ru/antimonov/image017.jpg"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http://neobionika.ru/images/stories/stvor_reki.png" TargetMode="External"/><Relationship Id="rId5" Type="http://schemas.openxmlformats.org/officeDocument/2006/relationships/hyperlink" Target="https://doit-together.ru/new/water/" TargetMode="External"/><Relationship Id="rId15" Type="http://schemas.openxmlformats.org/officeDocument/2006/relationships/image" Target="http://kaliningrad-fishing.ru/zhur-sr/arhiv/2002-3/foto/007-2.jp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uss.dvfu.ru/publications/hydrosfera/image27.gi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34</Pages>
  <Words>7084</Words>
  <Characters>40379</Characters>
  <Application>Microsoft Office Word</Application>
  <DocSecurity>0</DocSecurity>
  <Lines>336</Lines>
  <Paragraphs>94</Paragraphs>
  <ScaleCrop>false</ScaleCrop>
  <Company/>
  <LinksUpToDate>false</LinksUpToDate>
  <CharactersWithSpaces>47369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dc:creator>
  <cp:keywords/>
  <dc:description/>
  <cp:lastModifiedBy>Margarita V</cp:lastModifiedBy>
  <cp:revision>3</cp:revision>
  <dcterms:created xsi:type="dcterms:W3CDTF">2025-02-19T11:11:00Z</dcterms:created>
  <dcterms:modified xsi:type="dcterms:W3CDTF">2025-03-18T08:20:00Z</dcterms:modified>
</cp:coreProperties>
</file>