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18" w:rsidRDefault="00DA7618"/>
    <w:p w:rsidR="00DA7618" w:rsidRPr="00BA039B" w:rsidRDefault="00DA7618" w:rsidP="00DA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39B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</w:p>
    <w:p w:rsidR="00DA7618" w:rsidRPr="00BA039B" w:rsidRDefault="00DA7618" w:rsidP="00DA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39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DA7618" w:rsidRPr="00BA039B" w:rsidRDefault="00DA7618" w:rsidP="00DA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39B">
        <w:rPr>
          <w:rFonts w:ascii="Times New Roman" w:hAnsi="Times New Roman" w:cs="Times New Roman"/>
          <w:sz w:val="28"/>
          <w:szCs w:val="28"/>
        </w:rPr>
        <w:t>экологический центр «</w:t>
      </w:r>
      <w:proofErr w:type="spellStart"/>
      <w:r w:rsidRPr="00BA039B">
        <w:rPr>
          <w:rFonts w:ascii="Times New Roman" w:hAnsi="Times New Roman" w:cs="Times New Roman"/>
          <w:sz w:val="28"/>
          <w:szCs w:val="28"/>
        </w:rPr>
        <w:t>ЭкоСфера</w:t>
      </w:r>
      <w:proofErr w:type="spellEnd"/>
      <w:r w:rsidRPr="00BA039B">
        <w:rPr>
          <w:rFonts w:ascii="Times New Roman" w:hAnsi="Times New Roman" w:cs="Times New Roman"/>
          <w:sz w:val="28"/>
          <w:szCs w:val="28"/>
        </w:rPr>
        <w:t>» г. Липецка</w:t>
      </w: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A039B">
        <w:rPr>
          <w:rFonts w:ascii="Times New Roman" w:hAnsi="Times New Roman" w:cs="Times New Roman"/>
          <w:b/>
          <w:sz w:val="44"/>
          <w:szCs w:val="28"/>
        </w:rPr>
        <w:t>ПЛАН РАБОТЫ</w:t>
      </w: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старшего </w:t>
      </w:r>
      <w:r w:rsidRPr="00BA039B">
        <w:rPr>
          <w:rFonts w:ascii="Times New Roman" w:hAnsi="Times New Roman" w:cs="Times New Roman"/>
          <w:sz w:val="44"/>
          <w:szCs w:val="28"/>
        </w:rPr>
        <w:t xml:space="preserve">методиста </w:t>
      </w: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 w:rsidRPr="00BA039B">
        <w:rPr>
          <w:rFonts w:ascii="Times New Roman" w:hAnsi="Times New Roman" w:cs="Times New Roman"/>
          <w:sz w:val="44"/>
          <w:szCs w:val="28"/>
        </w:rPr>
        <w:t>Куприной Маргариты Викторовны</w:t>
      </w: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на 202</w:t>
      </w:r>
      <w:r>
        <w:rPr>
          <w:rFonts w:ascii="Times New Roman" w:hAnsi="Times New Roman" w:cs="Times New Roman"/>
          <w:sz w:val="44"/>
          <w:szCs w:val="28"/>
        </w:rPr>
        <w:t>2</w:t>
      </w:r>
      <w:r w:rsidRPr="00BA039B">
        <w:rPr>
          <w:rFonts w:ascii="Times New Roman" w:hAnsi="Times New Roman" w:cs="Times New Roman"/>
          <w:sz w:val="44"/>
          <w:szCs w:val="28"/>
        </w:rPr>
        <w:t>-20</w:t>
      </w:r>
      <w:r>
        <w:rPr>
          <w:rFonts w:ascii="Times New Roman" w:hAnsi="Times New Roman" w:cs="Times New Roman"/>
          <w:sz w:val="44"/>
          <w:szCs w:val="28"/>
        </w:rPr>
        <w:t>2</w:t>
      </w:r>
      <w:r>
        <w:rPr>
          <w:rFonts w:ascii="Times New Roman" w:hAnsi="Times New Roman" w:cs="Times New Roman"/>
          <w:sz w:val="44"/>
          <w:szCs w:val="28"/>
        </w:rPr>
        <w:t>3</w:t>
      </w:r>
      <w:r w:rsidRPr="00BA039B">
        <w:rPr>
          <w:rFonts w:ascii="Times New Roman" w:hAnsi="Times New Roman" w:cs="Times New Roman"/>
          <w:sz w:val="44"/>
          <w:szCs w:val="28"/>
        </w:rPr>
        <w:t xml:space="preserve"> учебный год</w:t>
      </w: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Pr="00BA039B" w:rsidRDefault="00DA7618" w:rsidP="00DA7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618" w:rsidRDefault="00DA7618" w:rsidP="00DA7618">
      <w:pPr>
        <w:spacing w:after="0"/>
        <w:jc w:val="center"/>
      </w:pPr>
      <w:r w:rsidRPr="00BA039B">
        <w:rPr>
          <w:rFonts w:ascii="Times New Roman" w:hAnsi="Times New Roman" w:cs="Times New Roman"/>
          <w:sz w:val="28"/>
          <w:szCs w:val="28"/>
        </w:rPr>
        <w:t>Липецк, 20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A7618" w:rsidRDefault="00DA7618"/>
    <w:p w:rsidR="00DA7618" w:rsidRDefault="00DA7618"/>
    <w:p w:rsidR="00DA7618" w:rsidRDefault="00DA7618"/>
    <w:p w:rsidR="00DA7618" w:rsidRDefault="00DA7618" w:rsidP="0069117A">
      <w:pPr>
        <w:rPr>
          <w:rFonts w:ascii="Times New Roman" w:hAnsi="Times New Roman" w:cs="Times New Roman"/>
          <w:sz w:val="28"/>
          <w:szCs w:val="28"/>
        </w:rPr>
        <w:sectPr w:rsidR="00DA7618" w:rsidSect="00DA761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6124"/>
        <w:gridCol w:w="6095"/>
      </w:tblGrid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730F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 корректировка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 на сайт Навигатор доп. Образования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Регистрация и оформление сертификатов для обучающихся вновь прибывших в Центр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групп для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числения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ПФДО и МЗ </w:t>
            </w:r>
          </w:p>
          <w:p w:rsidR="0061583D" w:rsidRPr="0061583D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2 и последующих лет обучения в рамках МЗ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 системе ПФДО и МЗ 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Совещания, педсоветы, собрания, МС, МО</w:t>
            </w:r>
          </w:p>
        </w:tc>
        <w:tc>
          <w:tcPr>
            <w:tcW w:w="6124" w:type="dxa"/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совет «Запись на обучение по дополнительным общеобразовательным программам через ЕПГУ (Портал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FD7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с модуль на модуль в рамках ПФДО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Размещение информации о мероприятиях Центра на портале ПФДО. </w:t>
            </w:r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</w:tr>
      <w:tr w:rsidR="00DA7618" w:rsidRPr="00BA039B" w:rsidTr="0069117A">
        <w:trPr>
          <w:trHeight w:val="7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 системе ПФДО и МЗ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- Посещение занятий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Инструктаж по ведению и оформлению журналов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-Выставка новогодних композиций «Вместо елки – букет»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-Новогодние утренники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Коррекция образовательных программ, размещённых на сайте Центра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педагогов в системе ПФДО и МЗ (контроль)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педагогов в системе ПФДО и МЗ (контроль)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модуль в рамках МЗ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.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составление проекта учебного плана на новый 2020-2021 учебный год 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ПФДО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ПФДО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июнь-август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на модуль в рамках МЗ </w:t>
            </w:r>
          </w:p>
          <w:p w:rsidR="0061583D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на модуль в рамках МЗ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Размещение новых образовательных программ для реализации их в следующем учебном году на портале Навигатор доп. образования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расписания в системе ПФДО и МЗ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Коррекция образовательных программ, размещённых на сайте Центра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Составление списков на зачисление новых обучающихся в раках ПФДО на следующий учебный год</w:t>
            </w:r>
          </w:p>
          <w:p w:rsidR="00DA7618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рабочих программ педагогов в системе ПФДО и МЗ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рабочих программ педагогов в системе ПФДО и МЗ </w:t>
            </w:r>
          </w:p>
        </w:tc>
      </w:tr>
    </w:tbl>
    <w:p w:rsidR="00DA7618" w:rsidRDefault="00DA7618"/>
    <w:sectPr w:rsidR="00DA7618" w:rsidSect="00DA76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0D"/>
    <w:rsid w:val="0061583D"/>
    <w:rsid w:val="006E5CD3"/>
    <w:rsid w:val="00B00E3E"/>
    <w:rsid w:val="00DA7618"/>
    <w:rsid w:val="00F45E0D"/>
    <w:rsid w:val="00F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D576B-66AF-4D4C-B386-A62800B8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0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Куприна</dc:creator>
  <cp:keywords/>
  <dc:description/>
  <cp:lastModifiedBy>Куприна</cp:lastModifiedBy>
  <cp:revision>2</cp:revision>
  <cp:lastPrinted>2022-04-25T11:10:00Z</cp:lastPrinted>
  <dcterms:created xsi:type="dcterms:W3CDTF">2022-04-25T09:36:00Z</dcterms:created>
  <dcterms:modified xsi:type="dcterms:W3CDTF">2022-04-25T14:09:00Z</dcterms:modified>
</cp:coreProperties>
</file>