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DF" w:rsidRPr="00516AD1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16AD1">
        <w:rPr>
          <w:rFonts w:ascii="Times New Roman" w:hAnsi="Times New Roman"/>
          <w:sz w:val="28"/>
          <w:szCs w:val="28"/>
        </w:rPr>
        <w:t>Рабочая программа</w:t>
      </w:r>
    </w:p>
    <w:p w:rsidR="007C0FDF" w:rsidRPr="00516AD1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16AD1">
        <w:rPr>
          <w:rFonts w:ascii="Times New Roman" w:hAnsi="Times New Roman"/>
          <w:sz w:val="28"/>
          <w:szCs w:val="28"/>
        </w:rPr>
        <w:t xml:space="preserve">модуля </w:t>
      </w:r>
      <w:r w:rsidRPr="00516AD1">
        <w:rPr>
          <w:rFonts w:ascii="Times New Roman" w:hAnsi="Times New Roman"/>
          <w:b/>
          <w:sz w:val="28"/>
          <w:szCs w:val="28"/>
        </w:rPr>
        <w:t>Мир, который нас окружает</w:t>
      </w:r>
    </w:p>
    <w:p w:rsidR="007C0FDF" w:rsidRPr="00516AD1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16AD1">
        <w:rPr>
          <w:rFonts w:ascii="Times New Roman" w:hAnsi="Times New Roman"/>
          <w:sz w:val="28"/>
          <w:szCs w:val="28"/>
        </w:rPr>
        <w:t>к дополнительной общеразвивающей программе</w:t>
      </w:r>
    </w:p>
    <w:p w:rsidR="007C0FDF" w:rsidRPr="00516AD1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</w:t>
      </w:r>
      <w:r w:rsidRPr="00516AD1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16A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Путешествие в мир экологии</w:t>
      </w:r>
      <w:r w:rsidRPr="00516AD1">
        <w:rPr>
          <w:rFonts w:ascii="Times New Roman" w:hAnsi="Times New Roman"/>
          <w:sz w:val="28"/>
          <w:szCs w:val="28"/>
        </w:rPr>
        <w:t>»</w:t>
      </w:r>
    </w:p>
    <w:p w:rsidR="007C0FDF" w:rsidRPr="002846C8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2E">
        <w:rPr>
          <w:rFonts w:ascii="Times New Roman" w:hAnsi="Times New Roman"/>
          <w:b/>
          <w:sz w:val="28"/>
          <w:szCs w:val="28"/>
        </w:rPr>
        <w:t>Цель:</w:t>
      </w:r>
      <w:r w:rsidRPr="00452C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</w:t>
      </w:r>
      <w:r w:rsidRPr="002846C8">
        <w:rPr>
          <w:rFonts w:ascii="Times New Roman" w:hAnsi="Times New Roman"/>
          <w:sz w:val="28"/>
          <w:szCs w:val="28"/>
        </w:rPr>
        <w:t xml:space="preserve"> развития у младших школьников эколого-эстетического восприятия окружающего мира </w:t>
      </w:r>
      <w:r>
        <w:rPr>
          <w:rFonts w:ascii="Times New Roman" w:hAnsi="Times New Roman"/>
          <w:sz w:val="28"/>
          <w:szCs w:val="28"/>
        </w:rPr>
        <w:t>при знакомстве с световыми явлениями и цветовой структурой радуги и творческое развитие личности ребенка через общение с природой.</w:t>
      </w:r>
    </w:p>
    <w:p w:rsidR="007C0FDF" w:rsidRPr="00821A2E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1A2E">
        <w:rPr>
          <w:rFonts w:ascii="Times New Roman" w:hAnsi="Times New Roman"/>
          <w:b/>
          <w:sz w:val="28"/>
          <w:szCs w:val="28"/>
        </w:rPr>
        <w:t>Задачи: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52C3D">
        <w:rPr>
          <w:rFonts w:ascii="Times New Roman" w:hAnsi="Times New Roman"/>
          <w:sz w:val="28"/>
          <w:szCs w:val="28"/>
        </w:rPr>
        <w:t>-знакомить с системой</w:t>
      </w:r>
      <w:r>
        <w:rPr>
          <w:rFonts w:ascii="Times New Roman" w:hAnsi="Times New Roman"/>
          <w:sz w:val="28"/>
          <w:szCs w:val="28"/>
        </w:rPr>
        <w:t xml:space="preserve"> знаний и представлений о световых явлениях, цветовой структурой радуги и о природе в целом.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начать формировать умения вести первые наблюдения в природе.</w:t>
      </w:r>
    </w:p>
    <w:p w:rsidR="007C0FDF" w:rsidRPr="00452C3D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эмоционально-целостное отношение к природе на основе нравственных побуждений, эстетических чувств.</w:t>
      </w:r>
    </w:p>
    <w:p w:rsidR="007C0FDF" w:rsidRDefault="007C0FDF" w:rsidP="007C0FDF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</w:t>
      </w:r>
      <w:r w:rsidRPr="00F41CB1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 освоения модуля</w:t>
      </w:r>
    </w:p>
    <w:p w:rsidR="007C0FDF" w:rsidRPr="00F41CB1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1CB1">
        <w:rPr>
          <w:rFonts w:ascii="Times New Roman" w:hAnsi="Times New Roman"/>
          <w:i/>
          <w:sz w:val="28"/>
          <w:szCs w:val="28"/>
        </w:rPr>
        <w:t>Будут знакомы:</w:t>
      </w:r>
    </w:p>
    <w:p w:rsidR="007C0FDF" w:rsidRPr="00F41CB1" w:rsidRDefault="007C0FDF" w:rsidP="007C0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CB1">
        <w:rPr>
          <w:rFonts w:ascii="Times New Roman" w:hAnsi="Times New Roman"/>
          <w:sz w:val="28"/>
          <w:szCs w:val="28"/>
        </w:rPr>
        <w:t>с временами года, явлениями природы;</w:t>
      </w:r>
    </w:p>
    <w:p w:rsidR="007C0FDF" w:rsidRPr="00F41CB1" w:rsidRDefault="007C0FDF" w:rsidP="007C0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CB1">
        <w:rPr>
          <w:rFonts w:ascii="Times New Roman" w:hAnsi="Times New Roman"/>
          <w:sz w:val="28"/>
          <w:szCs w:val="28"/>
        </w:rPr>
        <w:t xml:space="preserve"> органами чувств человека;</w:t>
      </w:r>
    </w:p>
    <w:p w:rsidR="007C0FDF" w:rsidRPr="00F41CB1" w:rsidRDefault="007C0FDF" w:rsidP="007C0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CB1">
        <w:rPr>
          <w:rFonts w:ascii="Times New Roman" w:hAnsi="Times New Roman"/>
          <w:sz w:val="28"/>
          <w:szCs w:val="28"/>
        </w:rPr>
        <w:t xml:space="preserve"> световыми явлениями в природе, цветами радуги;</w:t>
      </w:r>
    </w:p>
    <w:p w:rsidR="007C0FDF" w:rsidRPr="00F41CB1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Pr="00F41CB1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1CB1">
        <w:rPr>
          <w:rFonts w:ascii="Times New Roman" w:hAnsi="Times New Roman"/>
          <w:i/>
          <w:sz w:val="28"/>
          <w:szCs w:val="28"/>
        </w:rPr>
        <w:t>Будут понимать:</w:t>
      </w:r>
    </w:p>
    <w:p w:rsidR="007C0FDF" w:rsidRPr="00F41CB1" w:rsidRDefault="007C0FDF" w:rsidP="007C0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CB1">
        <w:rPr>
          <w:rFonts w:ascii="Times New Roman" w:hAnsi="Times New Roman"/>
          <w:sz w:val="28"/>
          <w:szCs w:val="28"/>
        </w:rPr>
        <w:t>гармонию природы;</w:t>
      </w:r>
    </w:p>
    <w:p w:rsidR="007C0FDF" w:rsidRPr="00F41CB1" w:rsidRDefault="007C0FDF" w:rsidP="007C0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CB1">
        <w:rPr>
          <w:rFonts w:ascii="Times New Roman" w:hAnsi="Times New Roman"/>
          <w:sz w:val="28"/>
          <w:szCs w:val="28"/>
        </w:rPr>
        <w:t>что искусство взаимосвязано с окружающим миром;</w:t>
      </w:r>
    </w:p>
    <w:p w:rsidR="007C0FDF" w:rsidRPr="00F41CB1" w:rsidRDefault="007C0FDF" w:rsidP="007C0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CB1">
        <w:rPr>
          <w:rFonts w:ascii="Times New Roman" w:hAnsi="Times New Roman"/>
          <w:sz w:val="28"/>
          <w:szCs w:val="28"/>
        </w:rPr>
        <w:t>необходимость охраны природы;</w:t>
      </w:r>
    </w:p>
    <w:p w:rsidR="007C0FDF" w:rsidRPr="00F41CB1" w:rsidRDefault="007C0FDF" w:rsidP="007C0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CB1">
        <w:rPr>
          <w:rFonts w:ascii="Times New Roman" w:hAnsi="Times New Roman"/>
          <w:sz w:val="28"/>
          <w:szCs w:val="28"/>
        </w:rPr>
        <w:t>причинно-следственные связи явлений в природе.</w:t>
      </w:r>
    </w:p>
    <w:p w:rsidR="007C0FDF" w:rsidRPr="00F41CB1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C0FDF" w:rsidRPr="00F41CB1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1CB1">
        <w:rPr>
          <w:rFonts w:ascii="Times New Roman" w:hAnsi="Times New Roman"/>
          <w:i/>
          <w:sz w:val="28"/>
          <w:szCs w:val="28"/>
        </w:rPr>
        <w:t>Будут уметь:</w:t>
      </w:r>
    </w:p>
    <w:p w:rsidR="007C0FDF" w:rsidRDefault="007C0FDF" w:rsidP="007C0F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CB1">
        <w:rPr>
          <w:rFonts w:ascii="Times New Roman" w:hAnsi="Times New Roman"/>
          <w:sz w:val="28"/>
          <w:szCs w:val="28"/>
        </w:rPr>
        <w:t>определять форму, запах, вкус, звуки, цвета и их оттенки</w:t>
      </w:r>
      <w:r>
        <w:rPr>
          <w:rFonts w:ascii="Times New Roman" w:hAnsi="Times New Roman"/>
          <w:sz w:val="28"/>
          <w:szCs w:val="28"/>
        </w:rPr>
        <w:t>.</w:t>
      </w:r>
    </w:p>
    <w:p w:rsidR="007C0FDF" w:rsidRPr="00D2383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83D">
        <w:rPr>
          <w:rFonts w:ascii="Times New Roman" w:hAnsi="Times New Roman"/>
          <w:sz w:val="28"/>
          <w:szCs w:val="28"/>
        </w:rPr>
        <w:t>СОДЕРЖАНИЕ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</w:t>
      </w:r>
      <w:r w:rsidRPr="00D2383D">
        <w:rPr>
          <w:rFonts w:ascii="Times New Roman" w:hAnsi="Times New Roman"/>
          <w:b/>
          <w:bCs/>
          <w:sz w:val="28"/>
          <w:szCs w:val="28"/>
        </w:rPr>
        <w:t xml:space="preserve"> 1.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83D">
        <w:rPr>
          <w:rFonts w:ascii="Times New Roman" w:hAnsi="Times New Roman"/>
          <w:b/>
          <w:bCs/>
          <w:sz w:val="28"/>
          <w:szCs w:val="28"/>
        </w:rPr>
        <w:t>Мир, который нас окружает</w:t>
      </w:r>
    </w:p>
    <w:p w:rsidR="007C0FDF" w:rsidRPr="00D2383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(15 часа)</w:t>
      </w:r>
    </w:p>
    <w:p w:rsidR="007C0FDF" w:rsidRPr="007911D5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88B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0FDF" w:rsidRPr="007911D5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1D5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в предмет. Вводная аттестация. </w:t>
      </w:r>
      <w:r w:rsidRPr="007911D5">
        <w:rPr>
          <w:rFonts w:ascii="Times New Roman" w:hAnsi="Times New Roman"/>
          <w:sz w:val="28"/>
          <w:szCs w:val="28"/>
        </w:rPr>
        <w:t>Дидактическа</w:t>
      </w:r>
      <w:r>
        <w:rPr>
          <w:rFonts w:ascii="Times New Roman" w:hAnsi="Times New Roman"/>
          <w:sz w:val="28"/>
          <w:szCs w:val="28"/>
        </w:rPr>
        <w:t xml:space="preserve">я игра по ПДД: «Дорожные знаки». </w:t>
      </w:r>
      <w:r w:rsidRPr="007911D5">
        <w:rPr>
          <w:rFonts w:ascii="Times New Roman" w:hAnsi="Times New Roman"/>
          <w:sz w:val="28"/>
          <w:szCs w:val="28"/>
        </w:rPr>
        <w:t>Экскурсия в школьный сад</w:t>
      </w:r>
      <w:r>
        <w:rPr>
          <w:rFonts w:ascii="Times New Roman" w:hAnsi="Times New Roman"/>
          <w:sz w:val="28"/>
          <w:szCs w:val="28"/>
        </w:rPr>
        <w:t>.</w:t>
      </w:r>
      <w:r w:rsidRPr="007911D5">
        <w:rPr>
          <w:rFonts w:ascii="Times New Roman" w:hAnsi="Times New Roman"/>
          <w:sz w:val="28"/>
          <w:szCs w:val="28"/>
        </w:rPr>
        <w:t xml:space="preserve"> Экскурсия </w:t>
      </w:r>
      <w:r>
        <w:rPr>
          <w:rFonts w:ascii="Times New Roman" w:hAnsi="Times New Roman"/>
          <w:sz w:val="28"/>
          <w:szCs w:val="28"/>
        </w:rPr>
        <w:t xml:space="preserve">в школьный парк: «Открывая мир». </w:t>
      </w:r>
      <w:r w:rsidRPr="007911D5">
        <w:rPr>
          <w:rFonts w:ascii="Times New Roman" w:hAnsi="Times New Roman"/>
          <w:sz w:val="28"/>
          <w:szCs w:val="28"/>
        </w:rPr>
        <w:t xml:space="preserve">Как мы воспринимаем </w:t>
      </w:r>
      <w:r>
        <w:rPr>
          <w:rFonts w:ascii="Times New Roman" w:hAnsi="Times New Roman"/>
          <w:sz w:val="28"/>
          <w:szCs w:val="28"/>
        </w:rPr>
        <w:t xml:space="preserve">окружающий мир. Понятие о цвете. Понятие о вкусе. </w:t>
      </w:r>
      <w:r w:rsidRPr="007911D5">
        <w:rPr>
          <w:rFonts w:ascii="Times New Roman" w:hAnsi="Times New Roman"/>
          <w:sz w:val="28"/>
          <w:szCs w:val="28"/>
        </w:rPr>
        <w:t>Понятие о запахе</w:t>
      </w:r>
      <w:r>
        <w:rPr>
          <w:rFonts w:ascii="Times New Roman" w:hAnsi="Times New Roman"/>
          <w:sz w:val="28"/>
          <w:szCs w:val="28"/>
        </w:rPr>
        <w:t>.</w:t>
      </w:r>
    </w:p>
    <w:p w:rsidR="007C0FDF" w:rsidRPr="007911D5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1D5">
        <w:rPr>
          <w:rFonts w:ascii="Times New Roman" w:hAnsi="Times New Roman"/>
          <w:sz w:val="28"/>
          <w:szCs w:val="28"/>
        </w:rPr>
        <w:t>Вступление в мир «сказочный и прекрасный» путем познания п</w:t>
      </w:r>
      <w:r>
        <w:rPr>
          <w:rFonts w:ascii="Times New Roman" w:hAnsi="Times New Roman"/>
          <w:sz w:val="28"/>
          <w:szCs w:val="28"/>
        </w:rPr>
        <w:t xml:space="preserve">алитры цветов, звуков и запахов. </w:t>
      </w:r>
      <w:r w:rsidRPr="007911D5">
        <w:rPr>
          <w:rFonts w:ascii="Times New Roman" w:hAnsi="Times New Roman"/>
          <w:sz w:val="28"/>
          <w:szCs w:val="28"/>
        </w:rPr>
        <w:t>Отчего так ярок мир? Знакомство с различными световыми явлениями: отражение и преломление света</w:t>
      </w:r>
    </w:p>
    <w:p w:rsidR="007C0FDF" w:rsidRPr="007911D5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1D5">
        <w:rPr>
          <w:rFonts w:ascii="Times New Roman" w:hAnsi="Times New Roman"/>
          <w:sz w:val="28"/>
          <w:szCs w:val="28"/>
        </w:rPr>
        <w:lastRenderedPageBreak/>
        <w:t>Разложение солнечного луча на спектр. Знакомс</w:t>
      </w:r>
      <w:r>
        <w:rPr>
          <w:rFonts w:ascii="Times New Roman" w:hAnsi="Times New Roman"/>
          <w:sz w:val="28"/>
          <w:szCs w:val="28"/>
        </w:rPr>
        <w:t xml:space="preserve">тво детей с образованием радуги. </w:t>
      </w:r>
      <w:r w:rsidRPr="007911D5">
        <w:rPr>
          <w:rFonts w:ascii="Times New Roman" w:hAnsi="Times New Roman"/>
          <w:sz w:val="28"/>
          <w:szCs w:val="28"/>
        </w:rPr>
        <w:t>Конкурс рисунков «Мир глазами детей»</w:t>
      </w:r>
    </w:p>
    <w:p w:rsidR="007C0FDF" w:rsidRPr="007911D5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1D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акрепление изученного материала. </w:t>
      </w:r>
      <w:r w:rsidRPr="007911D5">
        <w:rPr>
          <w:rFonts w:ascii="Times New Roman" w:hAnsi="Times New Roman"/>
          <w:sz w:val="28"/>
          <w:szCs w:val="28"/>
        </w:rPr>
        <w:t>«Семицветный полукруг»: все цвета радуги. Знакомство с радугой, ее образом в народном фольклоре, литературе и искусстве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1D5">
        <w:rPr>
          <w:rFonts w:ascii="Times New Roman" w:hAnsi="Times New Roman"/>
          <w:sz w:val="28"/>
          <w:szCs w:val="28"/>
        </w:rPr>
        <w:t>Знакомство с цветовой структурой радуги. Запоминание последовательности цветов радуги с помощью рифмы.</w:t>
      </w:r>
    </w:p>
    <w:p w:rsidR="007C0FDF" w:rsidRPr="00D2383D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E6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83D">
        <w:rPr>
          <w:rFonts w:ascii="Times New Roman" w:hAnsi="Times New Roman"/>
          <w:sz w:val="28"/>
          <w:szCs w:val="28"/>
        </w:rPr>
        <w:t>Знакомство с различными</w:t>
      </w:r>
      <w:r>
        <w:rPr>
          <w:rFonts w:ascii="Times New Roman" w:hAnsi="Times New Roman"/>
          <w:sz w:val="28"/>
          <w:szCs w:val="28"/>
        </w:rPr>
        <w:t xml:space="preserve"> световыми явлениями: отражение </w:t>
      </w:r>
      <w:r w:rsidRPr="00D2383D">
        <w:rPr>
          <w:rFonts w:ascii="Times New Roman" w:hAnsi="Times New Roman"/>
          <w:sz w:val="28"/>
          <w:szCs w:val="28"/>
        </w:rPr>
        <w:t>и преломление света; разложение солнечного луча на спектр.</w:t>
      </w:r>
    </w:p>
    <w:p w:rsidR="007C0FDF" w:rsidRPr="00D2383D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83D">
        <w:rPr>
          <w:rFonts w:ascii="Times New Roman" w:hAnsi="Times New Roman"/>
          <w:sz w:val="28"/>
          <w:szCs w:val="28"/>
        </w:rPr>
        <w:t>Знакомство детей с образованием радуги.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83D">
        <w:rPr>
          <w:rFonts w:ascii="Times New Roman" w:hAnsi="Times New Roman"/>
          <w:sz w:val="28"/>
          <w:szCs w:val="28"/>
        </w:rPr>
        <w:t>Знакомство с радугой, е</w:t>
      </w:r>
      <w:r>
        <w:rPr>
          <w:rFonts w:ascii="Times New Roman" w:hAnsi="Times New Roman"/>
          <w:sz w:val="28"/>
          <w:szCs w:val="28"/>
        </w:rPr>
        <w:t xml:space="preserve">е образом в народном фольклоре, </w:t>
      </w:r>
      <w:r w:rsidRPr="00D2383D">
        <w:rPr>
          <w:rFonts w:ascii="Times New Roman" w:hAnsi="Times New Roman"/>
          <w:sz w:val="28"/>
          <w:szCs w:val="28"/>
        </w:rPr>
        <w:t>литературе и искусстве. Знако</w:t>
      </w:r>
      <w:r>
        <w:rPr>
          <w:rFonts w:ascii="Times New Roman" w:hAnsi="Times New Roman"/>
          <w:sz w:val="28"/>
          <w:szCs w:val="28"/>
        </w:rPr>
        <w:t>мство с цветовой структурой ра</w:t>
      </w:r>
      <w:r w:rsidRPr="00D2383D">
        <w:rPr>
          <w:rFonts w:ascii="Times New Roman" w:hAnsi="Times New Roman"/>
          <w:sz w:val="28"/>
          <w:szCs w:val="28"/>
        </w:rPr>
        <w:t>дуги. Запоминание последовательности цветов р</w:t>
      </w:r>
      <w:r>
        <w:rPr>
          <w:rFonts w:ascii="Times New Roman" w:hAnsi="Times New Roman"/>
          <w:sz w:val="28"/>
          <w:szCs w:val="28"/>
        </w:rPr>
        <w:t>адуги с помо</w:t>
      </w:r>
      <w:r w:rsidRPr="00D2383D">
        <w:rPr>
          <w:rFonts w:ascii="Times New Roman" w:hAnsi="Times New Roman"/>
          <w:sz w:val="28"/>
          <w:szCs w:val="28"/>
        </w:rPr>
        <w:t>щью рифмы.</w:t>
      </w:r>
    </w:p>
    <w:p w:rsidR="007C0FDF" w:rsidRPr="00D2383D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E6B">
        <w:rPr>
          <w:rFonts w:ascii="Times New Roman" w:hAnsi="Times New Roman"/>
          <w:b/>
          <w:sz w:val="28"/>
          <w:szCs w:val="28"/>
        </w:rPr>
        <w:t>Итоговая работа:</w:t>
      </w:r>
      <w:r>
        <w:rPr>
          <w:rFonts w:ascii="Times New Roman" w:hAnsi="Times New Roman"/>
          <w:sz w:val="28"/>
          <w:szCs w:val="28"/>
        </w:rPr>
        <w:t xml:space="preserve"> Тестирование по теме «Мир, который нас окружает»</w:t>
      </w:r>
    </w:p>
    <w:p w:rsidR="007C0FDF" w:rsidRDefault="007C0FDF" w:rsidP="007C0FD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0FDF" w:rsidRDefault="007C0FDF" w:rsidP="007C0FD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модуль 1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2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1418"/>
        <w:gridCol w:w="4110"/>
        <w:gridCol w:w="851"/>
        <w:gridCol w:w="850"/>
        <w:gridCol w:w="851"/>
        <w:gridCol w:w="850"/>
        <w:gridCol w:w="851"/>
        <w:gridCol w:w="236"/>
        <w:gridCol w:w="851"/>
      </w:tblGrid>
      <w:tr w:rsidR="007C0FDF" w:rsidTr="00FA417A">
        <w:trPr>
          <w:gridAfter w:val="4"/>
          <w:wAfter w:w="2788" w:type="dxa"/>
        </w:trPr>
        <w:tc>
          <w:tcPr>
            <w:tcW w:w="567" w:type="dxa"/>
            <w:vMerge w:val="restart"/>
            <w:shd w:val="clear" w:color="auto" w:fill="auto"/>
          </w:tcPr>
          <w:p w:rsidR="007C0FDF" w:rsidRPr="00A40091" w:rsidRDefault="007C0FDF" w:rsidP="00FA4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63" w:type="dxa"/>
            <w:vMerge w:val="restart"/>
          </w:tcPr>
          <w:p w:rsidR="007C0FDF" w:rsidRPr="00A40091" w:rsidRDefault="007C0FDF" w:rsidP="00FA4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Merge w:val="restart"/>
          </w:tcPr>
          <w:p w:rsidR="007C0FDF" w:rsidRPr="00A40091" w:rsidRDefault="007C0FDF" w:rsidP="00FA4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7C0FDF" w:rsidRPr="00A40091" w:rsidRDefault="007C0FDF" w:rsidP="00FA4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Модуль. Тема занятия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C0FDF" w:rsidRPr="00A40091" w:rsidRDefault="007C0FDF" w:rsidP="00FA4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vMerge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091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09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</w:tr>
      <w:tr w:rsidR="007C0FDF" w:rsidTr="00FA417A">
        <w:tc>
          <w:tcPr>
            <w:tcW w:w="10660" w:type="dxa"/>
            <w:gridSpan w:val="8"/>
          </w:tcPr>
          <w:p w:rsidR="007C0FDF" w:rsidRPr="00A40091" w:rsidRDefault="007C0FDF" w:rsidP="00FA4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0091">
              <w:rPr>
                <w:rFonts w:ascii="Times New Roman" w:hAnsi="Times New Roman"/>
                <w:b/>
                <w:sz w:val="24"/>
                <w:szCs w:val="24"/>
              </w:rPr>
              <w:t>Мир, в который нас окружает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00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00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00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C0FDF" w:rsidTr="00FA417A">
        <w:trPr>
          <w:gridAfter w:val="4"/>
          <w:wAfter w:w="2788" w:type="dxa"/>
          <w:trHeight w:val="420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Экскурсия в школьный сад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Введение в предмет. Вводная аттестация.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Дидактическая игра по ПДД: «Дорожные знаки»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Экскурсия в школьный парк: «Открывая мир»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iCs/>
                <w:sz w:val="24"/>
                <w:szCs w:val="24"/>
              </w:rPr>
              <w:t>Как мы воспринимаем окружающий мир</w:t>
            </w:r>
            <w:r w:rsidRPr="00A40091">
              <w:rPr>
                <w:rFonts w:ascii="Times New Roman" w:hAnsi="Times New Roman"/>
                <w:sz w:val="24"/>
                <w:szCs w:val="24"/>
              </w:rPr>
              <w:t>. Понятие о цвете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Понятие о вкусе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Понятие о запахе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Вступление в мир «сказочный и прекрасный» путем познания палитры цветов, звуков и запахов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iCs/>
                <w:sz w:val="24"/>
                <w:szCs w:val="24"/>
              </w:rPr>
              <w:t xml:space="preserve">Отчего так ярок мир? </w:t>
            </w:r>
            <w:r w:rsidRPr="00A40091">
              <w:rPr>
                <w:rFonts w:ascii="Times New Roman" w:hAnsi="Times New Roman"/>
                <w:sz w:val="24"/>
                <w:szCs w:val="24"/>
              </w:rPr>
              <w:t>Знакомство с различными световыми явлениями: отражение и преломление света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Разложение солнечного луча на спектр. Знакомство детей с образованием радуги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Конкурс рисунков «Мир глазами детей»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iCs/>
                <w:sz w:val="24"/>
                <w:szCs w:val="24"/>
              </w:rPr>
              <w:t>«Семицветный полукруг»: все цвета радуги</w:t>
            </w:r>
            <w:r w:rsidRPr="00A40091">
              <w:rPr>
                <w:rFonts w:ascii="Times New Roman" w:hAnsi="Times New Roman"/>
                <w:sz w:val="24"/>
                <w:szCs w:val="24"/>
              </w:rPr>
              <w:t>. Знакомство с радугой, ее образом в народном фольклоре, литературе и искусстве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Знакомство с цветовой структурой радуги. Запоминание последовательности цветов радуги с помощью рифмы.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4"/>
          <w:wAfter w:w="2788" w:type="dxa"/>
        </w:trPr>
        <w:tc>
          <w:tcPr>
            <w:tcW w:w="567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Итоговая работа. Викторина «Мир, который нас окружает»</w:t>
            </w: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0FDF" w:rsidRPr="00A40091" w:rsidRDefault="007C0FDF" w:rsidP="00FA417A">
            <w:pPr>
              <w:rPr>
                <w:rFonts w:ascii="Times New Roman" w:hAnsi="Times New Roman"/>
                <w:sz w:val="24"/>
                <w:szCs w:val="24"/>
              </w:rPr>
            </w:pPr>
            <w:r w:rsidRPr="00A40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0FDF" w:rsidRDefault="007C0FDF" w:rsidP="007C0FDF"/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модуля </w:t>
      </w:r>
      <w:proofErr w:type="gramStart"/>
      <w:r w:rsidRPr="00CC1B81">
        <w:rPr>
          <w:rFonts w:ascii="Times New Roman" w:hAnsi="Times New Roman"/>
          <w:b/>
          <w:sz w:val="28"/>
          <w:szCs w:val="28"/>
        </w:rPr>
        <w:t>Пишем</w:t>
      </w:r>
      <w:proofErr w:type="gramEnd"/>
      <w:r w:rsidRPr="00CC1B81">
        <w:rPr>
          <w:rFonts w:ascii="Times New Roman" w:hAnsi="Times New Roman"/>
          <w:b/>
          <w:sz w:val="28"/>
          <w:szCs w:val="28"/>
        </w:rPr>
        <w:t xml:space="preserve"> вместе «Радужную книгу»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дополнительной общеразвивающей программе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 направленности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мир экологии»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 xml:space="preserve">создание условий для творческой самореализации при знакомстве с основами </w:t>
      </w:r>
      <w:proofErr w:type="spellStart"/>
      <w:r>
        <w:rPr>
          <w:rFonts w:ascii="Times New Roman" w:hAnsi="Times New Roman"/>
          <w:bCs/>
          <w:sz w:val="28"/>
          <w:szCs w:val="28"/>
        </w:rPr>
        <w:t>цветотерапии</w:t>
      </w:r>
      <w:proofErr w:type="spellEnd"/>
      <w:r>
        <w:rPr>
          <w:rFonts w:ascii="Times New Roman" w:hAnsi="Times New Roman"/>
          <w:bCs/>
          <w:sz w:val="28"/>
          <w:szCs w:val="28"/>
        </w:rPr>
        <w:t>, природными красками, цветовой гаммой, природой и достопримечательностями родного города и воспитание личности ребенка с экологическим сознанием.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знакомить с системой знаний о </w:t>
      </w:r>
      <w:proofErr w:type="spellStart"/>
      <w:r>
        <w:rPr>
          <w:rFonts w:ascii="Times New Roman" w:hAnsi="Times New Roman"/>
          <w:bCs/>
          <w:sz w:val="28"/>
          <w:szCs w:val="28"/>
        </w:rPr>
        <w:t>цветотерапии</w:t>
      </w:r>
      <w:proofErr w:type="spellEnd"/>
      <w:r>
        <w:rPr>
          <w:rFonts w:ascii="Times New Roman" w:hAnsi="Times New Roman"/>
          <w:bCs/>
          <w:sz w:val="28"/>
          <w:szCs w:val="28"/>
        </w:rPr>
        <w:t>, природных красок, цветовой гаммы, природе и достопримечательностях родного города.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-закреплять умения вести наблюдения, проводить опыты, определять объекты определенной цветовой гаммы, рисовать и изготавливать аппликации.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-формировать у детей художественный вкус.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-развивать творческие способности, фантазию, образное мышление и воображение.</w:t>
      </w:r>
    </w:p>
    <w:p w:rsidR="007C0FDF" w:rsidRPr="007C2849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модуля</w:t>
      </w:r>
    </w:p>
    <w:p w:rsidR="007C0FDF" w:rsidRPr="005E1A08" w:rsidRDefault="007C0FDF" w:rsidP="007C0F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E1A08">
        <w:rPr>
          <w:rFonts w:ascii="Times New Roman" w:hAnsi="Times New Roman"/>
          <w:i/>
          <w:sz w:val="28"/>
          <w:szCs w:val="28"/>
        </w:rPr>
        <w:t>Будут знакомы:</w:t>
      </w:r>
    </w:p>
    <w:p w:rsidR="007C0FDF" w:rsidRPr="005E1A08" w:rsidRDefault="007C0FDF" w:rsidP="007C0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A08">
        <w:rPr>
          <w:rFonts w:ascii="Times New Roman" w:hAnsi="Times New Roman"/>
          <w:sz w:val="28"/>
          <w:szCs w:val="28"/>
        </w:rPr>
        <w:t>происхождением красок.</w:t>
      </w:r>
    </w:p>
    <w:p w:rsidR="007C0FDF" w:rsidRPr="005E1A08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FDF" w:rsidRPr="005E1A08" w:rsidRDefault="007C0FDF" w:rsidP="007C0F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E1A08">
        <w:rPr>
          <w:rFonts w:ascii="Times New Roman" w:hAnsi="Times New Roman"/>
          <w:i/>
          <w:sz w:val="28"/>
          <w:szCs w:val="28"/>
        </w:rPr>
        <w:t>Будут понимать:</w:t>
      </w:r>
    </w:p>
    <w:p w:rsidR="007C0FDF" w:rsidRPr="005E1A08" w:rsidRDefault="007C0FDF" w:rsidP="007C0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A08">
        <w:rPr>
          <w:rFonts w:ascii="Times New Roman" w:hAnsi="Times New Roman"/>
          <w:sz w:val="28"/>
          <w:szCs w:val="28"/>
        </w:rPr>
        <w:t>необходимость охраны природы;</w:t>
      </w:r>
    </w:p>
    <w:p w:rsidR="007C0FDF" w:rsidRPr="005E1A08" w:rsidRDefault="007C0FDF" w:rsidP="007C0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A08">
        <w:rPr>
          <w:rFonts w:ascii="Times New Roman" w:hAnsi="Times New Roman"/>
          <w:sz w:val="28"/>
          <w:szCs w:val="28"/>
        </w:rPr>
        <w:t>причинно-следственные связи явлений в природе.</w:t>
      </w:r>
    </w:p>
    <w:p w:rsidR="007C0FDF" w:rsidRPr="005E1A08" w:rsidRDefault="007C0FDF" w:rsidP="007C0F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7C0FDF" w:rsidRPr="005E1A08" w:rsidRDefault="007C0FDF" w:rsidP="007C0F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E1A08">
        <w:rPr>
          <w:rFonts w:ascii="Times New Roman" w:hAnsi="Times New Roman"/>
          <w:i/>
          <w:sz w:val="28"/>
          <w:szCs w:val="28"/>
        </w:rPr>
        <w:t>Будут уметь:</w:t>
      </w:r>
    </w:p>
    <w:p w:rsidR="007C0FDF" w:rsidRPr="005E1A08" w:rsidRDefault="007C0FDF" w:rsidP="007C0F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A08">
        <w:rPr>
          <w:rFonts w:ascii="Times New Roman" w:hAnsi="Times New Roman"/>
          <w:sz w:val="28"/>
          <w:szCs w:val="28"/>
        </w:rPr>
        <w:t>работать с ножницами, клеем, красками;</w:t>
      </w:r>
    </w:p>
    <w:p w:rsidR="007C0FDF" w:rsidRPr="005E1A08" w:rsidRDefault="007C0FDF" w:rsidP="007C0F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A08">
        <w:rPr>
          <w:rFonts w:ascii="Times New Roman" w:hAnsi="Times New Roman"/>
          <w:sz w:val="28"/>
          <w:szCs w:val="28"/>
        </w:rPr>
        <w:t>придумывать слова-эпитеты к эмоциональному восприятию цвета, звуков и форм;</w:t>
      </w:r>
    </w:p>
    <w:p w:rsidR="007C0FDF" w:rsidRDefault="007C0FDF" w:rsidP="007C0F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A08">
        <w:rPr>
          <w:rFonts w:ascii="Times New Roman" w:hAnsi="Times New Roman"/>
          <w:sz w:val="28"/>
          <w:szCs w:val="28"/>
        </w:rPr>
        <w:t>вести диалог.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2.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Пишем вместе «Радужную книгу»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(57 часов)</w:t>
      </w:r>
    </w:p>
    <w:p w:rsidR="007C0FDF" w:rsidRPr="00EB65DD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867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5DD">
        <w:rPr>
          <w:rFonts w:ascii="Times New Roman" w:hAnsi="Times New Roman"/>
          <w:sz w:val="28"/>
          <w:szCs w:val="28"/>
        </w:rPr>
        <w:t>Что такое «Радужная книга»?</w:t>
      </w:r>
    </w:p>
    <w:p w:rsidR="007C0FDF" w:rsidRPr="00EB65DD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5DD">
        <w:rPr>
          <w:rFonts w:ascii="Times New Roman" w:hAnsi="Times New Roman"/>
          <w:sz w:val="28"/>
          <w:szCs w:val="28"/>
        </w:rPr>
        <w:t>«Красная страница». Знакомство с пон</w:t>
      </w:r>
      <w:r>
        <w:rPr>
          <w:rFonts w:ascii="Times New Roman" w:hAnsi="Times New Roman"/>
          <w:sz w:val="28"/>
          <w:szCs w:val="28"/>
        </w:rPr>
        <w:t xml:space="preserve">ятием </w:t>
      </w:r>
      <w:proofErr w:type="spellStart"/>
      <w:r>
        <w:rPr>
          <w:rFonts w:ascii="Times New Roman" w:hAnsi="Times New Roman"/>
          <w:sz w:val="28"/>
          <w:szCs w:val="28"/>
        </w:rPr>
        <w:t>цветотерапияи</w:t>
      </w:r>
      <w:proofErr w:type="spellEnd"/>
      <w:r>
        <w:rPr>
          <w:rFonts w:ascii="Times New Roman" w:hAnsi="Times New Roman"/>
          <w:sz w:val="28"/>
          <w:szCs w:val="28"/>
        </w:rPr>
        <w:t xml:space="preserve"> ее основами. Оформление «Красной страницы». </w:t>
      </w:r>
      <w:r w:rsidRPr="00EB65D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акрепление изученного материала. </w:t>
      </w:r>
      <w:r w:rsidRPr="00EB65DD">
        <w:rPr>
          <w:rFonts w:ascii="Times New Roman" w:hAnsi="Times New Roman"/>
          <w:sz w:val="28"/>
          <w:szCs w:val="28"/>
        </w:rPr>
        <w:t>«Оранжевая страница». Продолжение зна</w:t>
      </w:r>
      <w:r>
        <w:rPr>
          <w:rFonts w:ascii="Times New Roman" w:hAnsi="Times New Roman"/>
          <w:sz w:val="28"/>
          <w:szCs w:val="28"/>
        </w:rPr>
        <w:t xml:space="preserve">комства с основами </w:t>
      </w:r>
      <w:proofErr w:type="spellStart"/>
      <w:r>
        <w:rPr>
          <w:rFonts w:ascii="Times New Roman" w:hAnsi="Times New Roman"/>
          <w:sz w:val="28"/>
          <w:szCs w:val="28"/>
        </w:rPr>
        <w:t>цветотерапии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. Заполнение оранжевой страницы «Радужной книги». </w:t>
      </w:r>
      <w:r w:rsidRPr="00EB65DD">
        <w:rPr>
          <w:rFonts w:ascii="Times New Roman" w:hAnsi="Times New Roman"/>
          <w:sz w:val="28"/>
          <w:szCs w:val="28"/>
        </w:rPr>
        <w:t>Закрепление понятия о структуре песни</w:t>
      </w:r>
      <w:r>
        <w:rPr>
          <w:rFonts w:ascii="Times New Roman" w:hAnsi="Times New Roman"/>
          <w:sz w:val="28"/>
          <w:szCs w:val="28"/>
        </w:rPr>
        <w:t xml:space="preserve"> (припев, запев). «Желтая страница». </w:t>
      </w:r>
      <w:r w:rsidRPr="00EB65DD">
        <w:rPr>
          <w:rFonts w:ascii="Times New Roman" w:hAnsi="Times New Roman"/>
          <w:sz w:val="28"/>
          <w:szCs w:val="28"/>
        </w:rPr>
        <w:t>Оформл</w:t>
      </w:r>
      <w:r>
        <w:rPr>
          <w:rFonts w:ascii="Times New Roman" w:hAnsi="Times New Roman"/>
          <w:sz w:val="28"/>
          <w:szCs w:val="28"/>
        </w:rPr>
        <w:t xml:space="preserve">ение «Желтой страницы». </w:t>
      </w:r>
      <w:proofErr w:type="spellStart"/>
      <w:r w:rsidRPr="00EB65DD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EB65DD">
        <w:rPr>
          <w:rFonts w:ascii="Times New Roman" w:hAnsi="Times New Roman"/>
          <w:sz w:val="28"/>
          <w:szCs w:val="28"/>
        </w:rPr>
        <w:t>-игровая програм</w:t>
      </w:r>
      <w:r>
        <w:rPr>
          <w:rFonts w:ascii="Times New Roman" w:hAnsi="Times New Roman"/>
          <w:sz w:val="28"/>
          <w:szCs w:val="28"/>
        </w:rPr>
        <w:t xml:space="preserve">ма «Тепло сердец для милых мам». </w:t>
      </w:r>
      <w:r w:rsidRPr="00EB65DD">
        <w:rPr>
          <w:rFonts w:ascii="Times New Roman" w:hAnsi="Times New Roman"/>
          <w:sz w:val="28"/>
          <w:szCs w:val="28"/>
        </w:rPr>
        <w:t>«Зеленая страница». Про</w:t>
      </w:r>
      <w:r>
        <w:rPr>
          <w:rFonts w:ascii="Times New Roman" w:hAnsi="Times New Roman"/>
          <w:sz w:val="28"/>
          <w:szCs w:val="28"/>
        </w:rPr>
        <w:t xml:space="preserve">должение работы по </w:t>
      </w:r>
      <w:proofErr w:type="spellStart"/>
      <w:r>
        <w:rPr>
          <w:rFonts w:ascii="Times New Roman" w:hAnsi="Times New Roman"/>
          <w:sz w:val="28"/>
          <w:szCs w:val="28"/>
        </w:rPr>
        <w:t>цветотерапии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. Оформление «Зеленой страницы». </w:t>
      </w:r>
      <w:r w:rsidRPr="00EB65D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акрепление изученного материала. «Голубая страница». Заполнение голубой страницы </w:t>
      </w:r>
      <w:r w:rsidRPr="00EB65DD">
        <w:rPr>
          <w:rFonts w:ascii="Times New Roman" w:hAnsi="Times New Roman"/>
          <w:sz w:val="28"/>
          <w:szCs w:val="28"/>
        </w:rPr>
        <w:t>«Радужной к</w:t>
      </w:r>
      <w:r>
        <w:rPr>
          <w:rFonts w:ascii="Times New Roman" w:hAnsi="Times New Roman"/>
          <w:sz w:val="28"/>
          <w:szCs w:val="28"/>
        </w:rPr>
        <w:t xml:space="preserve">ниги». </w:t>
      </w:r>
      <w:r w:rsidRPr="00EB65D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акрепление изученного материала </w:t>
      </w:r>
      <w:r w:rsidRPr="00EB65DD">
        <w:rPr>
          <w:rFonts w:ascii="Times New Roman" w:hAnsi="Times New Roman"/>
          <w:sz w:val="28"/>
          <w:szCs w:val="28"/>
        </w:rPr>
        <w:t>«Синяя страница». Знакомств</w:t>
      </w:r>
      <w:r>
        <w:rPr>
          <w:rFonts w:ascii="Times New Roman" w:hAnsi="Times New Roman"/>
          <w:sz w:val="28"/>
          <w:szCs w:val="28"/>
        </w:rPr>
        <w:t xml:space="preserve">о со значением слова «маринист». Оформление «Синей страницы». Викторина «Знатоки фольклора». </w:t>
      </w:r>
      <w:r w:rsidRPr="00EB65D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акрепление изученного материала. </w:t>
      </w:r>
      <w:r w:rsidRPr="00EB65DD">
        <w:rPr>
          <w:rFonts w:ascii="Times New Roman" w:hAnsi="Times New Roman"/>
          <w:sz w:val="28"/>
          <w:szCs w:val="28"/>
        </w:rPr>
        <w:t>«Фиолетовая страница». Закрепление знаний детей о последовательности цветов радуги, о многозначности и многофункциональности цвета.</w:t>
      </w:r>
      <w:r>
        <w:rPr>
          <w:rFonts w:ascii="Times New Roman" w:hAnsi="Times New Roman"/>
          <w:sz w:val="28"/>
          <w:szCs w:val="28"/>
        </w:rPr>
        <w:t xml:space="preserve"> Заполнение фиолетовой страницы «Радужной книги». </w:t>
      </w:r>
      <w:r w:rsidRPr="00EB65DD">
        <w:rPr>
          <w:rFonts w:ascii="Times New Roman" w:hAnsi="Times New Roman"/>
          <w:sz w:val="28"/>
          <w:szCs w:val="28"/>
        </w:rPr>
        <w:t>Закрепление изученного материала</w:t>
      </w:r>
    </w:p>
    <w:p w:rsidR="007C0FDF" w:rsidRPr="00EB65DD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Чудесные превращения света. </w:t>
      </w:r>
      <w:r w:rsidRPr="00EB65DD">
        <w:rPr>
          <w:rFonts w:ascii="Times New Roman" w:hAnsi="Times New Roman"/>
          <w:sz w:val="28"/>
          <w:szCs w:val="28"/>
        </w:rPr>
        <w:t>Выразительное чтение отрывков из сказки В. Губарева «Королевство кривых зеркал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65DD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 с зеркалом «Поймай луч». Понятие спектра. </w:t>
      </w:r>
      <w:r w:rsidRPr="00EB65DD">
        <w:rPr>
          <w:rFonts w:ascii="Times New Roman" w:hAnsi="Times New Roman"/>
          <w:sz w:val="28"/>
          <w:szCs w:val="28"/>
        </w:rPr>
        <w:t>Разг</w:t>
      </w:r>
      <w:r>
        <w:rPr>
          <w:rFonts w:ascii="Times New Roman" w:hAnsi="Times New Roman"/>
          <w:sz w:val="28"/>
          <w:szCs w:val="28"/>
        </w:rPr>
        <w:t xml:space="preserve">адывание кроссворда «Солнечный». </w:t>
      </w:r>
      <w:r w:rsidRPr="00EB65DD">
        <w:rPr>
          <w:rFonts w:ascii="Times New Roman" w:hAnsi="Times New Roman"/>
          <w:sz w:val="28"/>
          <w:szCs w:val="28"/>
        </w:rPr>
        <w:t>Подготовка к пост</w:t>
      </w:r>
      <w:r>
        <w:rPr>
          <w:rFonts w:ascii="Times New Roman" w:hAnsi="Times New Roman"/>
          <w:sz w:val="28"/>
          <w:szCs w:val="28"/>
        </w:rPr>
        <w:t>ановке сказки «О луче-</w:t>
      </w:r>
      <w:proofErr w:type="spellStart"/>
      <w:r>
        <w:rPr>
          <w:rFonts w:ascii="Times New Roman" w:hAnsi="Times New Roman"/>
          <w:sz w:val="28"/>
          <w:szCs w:val="28"/>
        </w:rPr>
        <w:t>невидиме</w:t>
      </w:r>
      <w:proofErr w:type="spellEnd"/>
      <w:r>
        <w:rPr>
          <w:rFonts w:ascii="Times New Roman" w:hAnsi="Times New Roman"/>
          <w:sz w:val="28"/>
          <w:szCs w:val="28"/>
        </w:rPr>
        <w:t xml:space="preserve">». Сказка «О луче-невидимке». День защитника Отечества. </w:t>
      </w:r>
      <w:r w:rsidRPr="00EB65DD">
        <w:rPr>
          <w:rFonts w:ascii="Times New Roman" w:hAnsi="Times New Roman"/>
          <w:sz w:val="28"/>
          <w:szCs w:val="28"/>
        </w:rPr>
        <w:t>Повторение пройденного материала</w:t>
      </w:r>
    </w:p>
    <w:p w:rsidR="007C0FDF" w:rsidRPr="00EB65DD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5DD">
        <w:rPr>
          <w:rFonts w:ascii="Times New Roman" w:hAnsi="Times New Roman"/>
          <w:sz w:val="28"/>
          <w:szCs w:val="28"/>
        </w:rPr>
        <w:t xml:space="preserve">Из чего </w:t>
      </w:r>
      <w:r>
        <w:rPr>
          <w:rFonts w:ascii="Times New Roman" w:hAnsi="Times New Roman"/>
          <w:sz w:val="28"/>
          <w:szCs w:val="28"/>
        </w:rPr>
        <w:t xml:space="preserve">делают краски? Природные краски. </w:t>
      </w:r>
      <w:r w:rsidRPr="00EB65DD">
        <w:rPr>
          <w:rFonts w:ascii="Times New Roman" w:hAnsi="Times New Roman"/>
          <w:sz w:val="28"/>
          <w:szCs w:val="28"/>
        </w:rPr>
        <w:t>Понятия п</w:t>
      </w:r>
      <w:r>
        <w:rPr>
          <w:rFonts w:ascii="Times New Roman" w:hAnsi="Times New Roman"/>
          <w:sz w:val="28"/>
          <w:szCs w:val="28"/>
        </w:rPr>
        <w:t xml:space="preserve">игмент, краситель, цветная мука. Рисунки мелками. Международный женский день. Растительные краски. </w:t>
      </w:r>
      <w:r w:rsidRPr="00EB65DD">
        <w:rPr>
          <w:rFonts w:ascii="Times New Roman" w:hAnsi="Times New Roman"/>
          <w:sz w:val="28"/>
          <w:szCs w:val="28"/>
        </w:rPr>
        <w:t>Растения, из которых получают растительные краски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5DD">
        <w:rPr>
          <w:rFonts w:ascii="Times New Roman" w:hAnsi="Times New Roman"/>
          <w:sz w:val="28"/>
          <w:szCs w:val="28"/>
        </w:rPr>
        <w:t>(бузина красная, мальва, ноготки, барбарис, крушина ломкая, свекла, гранат, береза и др.)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65DD">
        <w:rPr>
          <w:rFonts w:ascii="Times New Roman" w:hAnsi="Times New Roman"/>
          <w:sz w:val="28"/>
          <w:szCs w:val="28"/>
        </w:rPr>
        <w:t>Различия прир</w:t>
      </w:r>
      <w:r>
        <w:rPr>
          <w:rFonts w:ascii="Times New Roman" w:hAnsi="Times New Roman"/>
          <w:sz w:val="28"/>
          <w:szCs w:val="28"/>
        </w:rPr>
        <w:t xml:space="preserve">одных и растительных красок. Искусственные </w:t>
      </w:r>
      <w:r>
        <w:rPr>
          <w:rFonts w:ascii="Times New Roman" w:hAnsi="Times New Roman"/>
          <w:sz w:val="28"/>
          <w:szCs w:val="28"/>
        </w:rPr>
        <w:lastRenderedPageBreak/>
        <w:t xml:space="preserve">краски. Оформление выставки рисунков. </w:t>
      </w:r>
      <w:r w:rsidRPr="00EB65DD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кторина «Из чего делают краски». Теплые и холодные цвета. </w:t>
      </w:r>
      <w:r w:rsidRPr="00EB65DD">
        <w:rPr>
          <w:rFonts w:ascii="Times New Roman" w:hAnsi="Times New Roman"/>
          <w:sz w:val="28"/>
          <w:szCs w:val="28"/>
        </w:rPr>
        <w:t>Теплые цвета. Р</w:t>
      </w:r>
      <w:r>
        <w:rPr>
          <w:rFonts w:ascii="Times New Roman" w:hAnsi="Times New Roman"/>
          <w:sz w:val="28"/>
          <w:szCs w:val="28"/>
        </w:rPr>
        <w:t xml:space="preserve">исуем пейзаж из «теплых» цветов. </w:t>
      </w:r>
      <w:r w:rsidRPr="00EB65DD">
        <w:rPr>
          <w:rFonts w:ascii="Times New Roman" w:hAnsi="Times New Roman"/>
          <w:sz w:val="28"/>
          <w:szCs w:val="28"/>
        </w:rPr>
        <w:t>Холодные цвета. Рис</w:t>
      </w:r>
      <w:r>
        <w:rPr>
          <w:rFonts w:ascii="Times New Roman" w:hAnsi="Times New Roman"/>
          <w:sz w:val="28"/>
          <w:szCs w:val="28"/>
        </w:rPr>
        <w:t xml:space="preserve">уем пейзаж из «холодных» цветов. </w:t>
      </w:r>
      <w:r w:rsidRPr="00EB65DD">
        <w:rPr>
          <w:rFonts w:ascii="Times New Roman" w:hAnsi="Times New Roman"/>
          <w:sz w:val="28"/>
          <w:szCs w:val="28"/>
        </w:rPr>
        <w:t>Три главных цвета. Пон</w:t>
      </w:r>
      <w:r>
        <w:rPr>
          <w:rFonts w:ascii="Times New Roman" w:hAnsi="Times New Roman"/>
          <w:sz w:val="28"/>
          <w:szCs w:val="28"/>
        </w:rPr>
        <w:t xml:space="preserve">ятие основного цвета. </w:t>
      </w:r>
      <w:r w:rsidRPr="00EB65DD">
        <w:rPr>
          <w:rFonts w:ascii="Times New Roman" w:hAnsi="Times New Roman"/>
          <w:sz w:val="28"/>
          <w:szCs w:val="28"/>
        </w:rPr>
        <w:t>Понятие составных цветов. Понятие тона,</w:t>
      </w:r>
      <w:r>
        <w:rPr>
          <w:rFonts w:ascii="Times New Roman" w:hAnsi="Times New Roman"/>
          <w:sz w:val="28"/>
          <w:szCs w:val="28"/>
        </w:rPr>
        <w:t xml:space="preserve"> оттенка. Дружат ли цвета? Гармония цвета. </w:t>
      </w:r>
      <w:r w:rsidRPr="00EB65DD">
        <w:rPr>
          <w:rFonts w:ascii="Times New Roman" w:hAnsi="Times New Roman"/>
          <w:sz w:val="28"/>
          <w:szCs w:val="28"/>
        </w:rPr>
        <w:t>Оформление выставки рисунков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5DD">
        <w:rPr>
          <w:rFonts w:ascii="Times New Roman" w:hAnsi="Times New Roman"/>
          <w:sz w:val="28"/>
          <w:szCs w:val="28"/>
        </w:rPr>
        <w:t>Липецк – г</w:t>
      </w:r>
      <w:r>
        <w:rPr>
          <w:rFonts w:ascii="Times New Roman" w:hAnsi="Times New Roman"/>
          <w:sz w:val="28"/>
          <w:szCs w:val="28"/>
        </w:rPr>
        <w:t xml:space="preserve">ород Черноземья. История города. Достопримечательности Липецка. Липецк и времена года. Выставка рисунков. </w:t>
      </w:r>
      <w:r w:rsidRPr="00EB65DD">
        <w:rPr>
          <w:rFonts w:ascii="Times New Roman" w:hAnsi="Times New Roman"/>
          <w:sz w:val="28"/>
          <w:szCs w:val="28"/>
        </w:rPr>
        <w:t>«Улица, на кото</w:t>
      </w:r>
      <w:r>
        <w:rPr>
          <w:rFonts w:ascii="Times New Roman" w:hAnsi="Times New Roman"/>
          <w:sz w:val="28"/>
          <w:szCs w:val="28"/>
        </w:rPr>
        <w:t xml:space="preserve">рой я живу». </w:t>
      </w:r>
      <w:r w:rsidRPr="00EB65DD">
        <w:rPr>
          <w:rFonts w:ascii="Times New Roman" w:hAnsi="Times New Roman"/>
          <w:sz w:val="28"/>
          <w:szCs w:val="28"/>
        </w:rPr>
        <w:t>Круглый с</w:t>
      </w:r>
      <w:r>
        <w:rPr>
          <w:rFonts w:ascii="Times New Roman" w:hAnsi="Times New Roman"/>
          <w:sz w:val="28"/>
          <w:szCs w:val="28"/>
        </w:rPr>
        <w:t xml:space="preserve">тол «Что я узнал о своей улице». </w:t>
      </w:r>
      <w:r w:rsidRPr="00EB65D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крепление пройденного материала. </w:t>
      </w:r>
      <w:r w:rsidRPr="00EB65DD">
        <w:rPr>
          <w:rFonts w:ascii="Times New Roman" w:hAnsi="Times New Roman"/>
          <w:sz w:val="28"/>
          <w:szCs w:val="28"/>
        </w:rPr>
        <w:t>Сделаем город чище</w:t>
      </w:r>
      <w:r>
        <w:rPr>
          <w:rFonts w:ascii="Times New Roman" w:hAnsi="Times New Roman"/>
          <w:sz w:val="28"/>
          <w:szCs w:val="28"/>
        </w:rPr>
        <w:t>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работа:</w:t>
      </w:r>
      <w:r>
        <w:rPr>
          <w:rFonts w:ascii="Times New Roman" w:hAnsi="Times New Roman"/>
          <w:sz w:val="28"/>
          <w:szCs w:val="28"/>
        </w:rPr>
        <w:t xml:space="preserve"> Хоровод красок (Выставка работ учащихся, где они оформляли радужные книги.)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модуль 2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992"/>
        <w:gridCol w:w="4394"/>
        <w:gridCol w:w="12"/>
        <w:gridCol w:w="839"/>
        <w:gridCol w:w="12"/>
        <w:gridCol w:w="838"/>
        <w:gridCol w:w="12"/>
        <w:gridCol w:w="839"/>
        <w:gridCol w:w="12"/>
      </w:tblGrid>
      <w:tr w:rsidR="007C0FDF" w:rsidTr="00FA417A"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Пишем вместе «Радужную книгу»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«Радужная книга»?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«Красная страница». Знакомство с понятием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цветотерапия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ее основами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«Красной страницы»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«Оранжевая страница»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Продолжение знакомства с основами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цветотерапии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оранжевой страницы</w:t>
            </w:r>
          </w:p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«Радужной книги»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понятия о структуре песни(припев, запев)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«Желтая страница»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«Желтой страницы»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«Тепло сердец для милых мам»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«Зеленая страница»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Продолжение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цветотерапии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«Зеленой страницы»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«Голубая страница»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голубой страницы</w:t>
            </w:r>
          </w:p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«Радужной книги»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«Синяя страница»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со значением слова «маринист»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«Синей страницы»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«Знатоки фольклора»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«Фиолетовая страница». Закрепление знаний детей о последовательности цветов радуги, о многозначности и многофункциональности цвета.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фиолетовой страницы</w:t>
            </w:r>
          </w:p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«Радужной книги»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Чудесные превращения света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отрывков из сказки В. Губарева «Королевство кривых зеркал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с зеркалом «Поймай луч»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спектра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кроссворда «Солнечный»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постановке сказки «О луче-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невидиме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«О луче-невидимке»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делают краски? Природные краски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пигмент, краситель, цветная мука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мелками</w:t>
            </w:r>
          </w:p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Растительные краски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Растения, из которых получают растительные краски(бузина красная, мальва, ноготки, барбарис, крушина ломкая, свекла, гранат, береза и др.)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Различия природных и растительных красок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краски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рисунков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«Из чего делают краски»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Теплые и холодные цвета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Теплые цвета. Рисуем пейзаж из «теплых» цветов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Холодные цвета. Рисуем пейзаж из «холодных» цветов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Три главных цвета</w:t>
            </w:r>
            <w:r>
              <w:rPr>
                <w:rFonts w:ascii="Times New Roman" w:hAnsi="Times New Roman"/>
                <w:sz w:val="24"/>
                <w:szCs w:val="24"/>
              </w:rPr>
              <w:t>. Понятие основного цвета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составных цветов. Понятие тона, оттенка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Дружат ли цвета? </w:t>
            </w:r>
            <w:r>
              <w:rPr>
                <w:rFonts w:ascii="Times New Roman" w:hAnsi="Times New Roman"/>
                <w:sz w:val="24"/>
                <w:szCs w:val="24"/>
              </w:rPr>
              <w:t>Гармония цвета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рисунков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 – город Черноземья. История города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Липецка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 и времена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«Улица, на которой я живу»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«Что я узнал о своей улице»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Текущая аттестация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Сделаем город чище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Хоровод красок (Выставка работ учащихся, где они оформляли радужные книги.)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0FDF" w:rsidRDefault="007C0FDF" w:rsidP="007C0FDF"/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модуля </w:t>
      </w:r>
      <w:r w:rsidRPr="00C95CBD">
        <w:rPr>
          <w:rFonts w:ascii="Times New Roman" w:hAnsi="Times New Roman"/>
          <w:b/>
          <w:sz w:val="28"/>
          <w:szCs w:val="28"/>
        </w:rPr>
        <w:t>Школа юных экологов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дополнительной общеразвивающей программе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 направленности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мир экологии»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284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</w:t>
      </w:r>
      <w:r w:rsidRPr="002846C8">
        <w:rPr>
          <w:rFonts w:ascii="Times New Roman" w:hAnsi="Times New Roman"/>
          <w:sz w:val="28"/>
          <w:szCs w:val="28"/>
        </w:rPr>
        <w:t xml:space="preserve"> развития у младших школьников эколого-эстетического восприятия окружающего мира и формирование представлений о целостности экологической системы.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167DC3">
        <w:rPr>
          <w:rFonts w:ascii="Times New Roman" w:hAnsi="Times New Roman"/>
          <w:sz w:val="28"/>
          <w:szCs w:val="28"/>
        </w:rPr>
        <w:t>углубить знания</w:t>
      </w:r>
      <w:r>
        <w:rPr>
          <w:rFonts w:ascii="Times New Roman" w:hAnsi="Times New Roman"/>
          <w:sz w:val="28"/>
          <w:szCs w:val="28"/>
        </w:rPr>
        <w:t xml:space="preserve"> об органах чувств человека, как органах восприятия и изучения окружающего мира.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-знакомить детей с приборами и оборудованием помогающем вести наблюдения в природе.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умения вести наблюдения, проводить опыты и исследования.</w:t>
      </w:r>
    </w:p>
    <w:p w:rsidR="007C0FDF" w:rsidRPr="00452C3D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эмоционально-целостное отношение к природе на основе нравственных побуждений, эстетических чувств.</w:t>
      </w:r>
    </w:p>
    <w:p w:rsidR="007C0FDF" w:rsidRPr="00167DC3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Pr="00C95CB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модуля</w:t>
      </w:r>
    </w:p>
    <w:p w:rsidR="007C0FDF" w:rsidRDefault="007C0FDF" w:rsidP="007C0FDF">
      <w:pPr>
        <w:spacing w:after="0" w:line="322" w:lineRule="auto"/>
        <w:ind w:left="2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  <w:t>Будут знакомы: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ind w:left="722" w:hanging="360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правилами поведения в природе;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ind w:left="722" w:hanging="360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оборудованием для выполнения наблюдений: лупой, компасом, биноклем)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ind w:left="722" w:hanging="360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планом местности.</w:t>
      </w:r>
    </w:p>
    <w:p w:rsidR="007C0FDF" w:rsidRDefault="007C0FDF" w:rsidP="007C0FD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понимать:</w:t>
      </w:r>
    </w:p>
    <w:p w:rsidR="007C0FDF" w:rsidRDefault="007C0FDF" w:rsidP="007C0FD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назначение специальных приборов.</w:t>
      </w: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уметь:</w:t>
      </w:r>
    </w:p>
    <w:p w:rsidR="007C0FDF" w:rsidRDefault="007C0FDF" w:rsidP="007C0F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3AAA">
        <w:rPr>
          <w:rFonts w:ascii="Times New Roman" w:hAnsi="Times New Roman"/>
          <w:sz w:val="28"/>
          <w:szCs w:val="28"/>
        </w:rPr>
        <w:t>вести дневник наблюдений.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FDF" w:rsidRPr="00C95CB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CBD">
        <w:rPr>
          <w:rFonts w:ascii="Times New Roman" w:hAnsi="Times New Roman"/>
          <w:sz w:val="28"/>
          <w:szCs w:val="28"/>
        </w:rPr>
        <w:t>СОДЕРЖАНИЕ</w:t>
      </w:r>
    </w:p>
    <w:p w:rsidR="007C0FDF" w:rsidRPr="00C95CB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CBD">
        <w:rPr>
          <w:rFonts w:ascii="Times New Roman" w:hAnsi="Times New Roman"/>
          <w:b/>
          <w:bCs/>
          <w:sz w:val="28"/>
          <w:szCs w:val="28"/>
        </w:rPr>
        <w:t xml:space="preserve">МОДУЛЬ 1. </w:t>
      </w:r>
    </w:p>
    <w:p w:rsidR="007C0FDF" w:rsidRPr="00C95CB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CBD">
        <w:rPr>
          <w:rFonts w:ascii="Times New Roman" w:hAnsi="Times New Roman"/>
          <w:b/>
          <w:bCs/>
          <w:sz w:val="28"/>
          <w:szCs w:val="28"/>
        </w:rPr>
        <w:t>Школа юных экологов</w:t>
      </w:r>
    </w:p>
    <w:p w:rsidR="007C0FDF" w:rsidRPr="00C95CB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CBD">
        <w:rPr>
          <w:rFonts w:ascii="Times New Roman" w:hAnsi="Times New Roman"/>
          <w:b/>
          <w:bCs/>
          <w:sz w:val="28"/>
          <w:szCs w:val="28"/>
        </w:rPr>
        <w:t>(31 час)</w:t>
      </w:r>
    </w:p>
    <w:p w:rsidR="007C0FDF" w:rsidRPr="00EB65DD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5DD">
        <w:rPr>
          <w:rFonts w:ascii="Times New Roman" w:hAnsi="Times New Roman"/>
          <w:sz w:val="28"/>
          <w:szCs w:val="28"/>
        </w:rPr>
        <w:t>Комплектование группы в детское о</w:t>
      </w:r>
      <w:r>
        <w:rPr>
          <w:rFonts w:ascii="Times New Roman" w:hAnsi="Times New Roman"/>
          <w:sz w:val="28"/>
          <w:szCs w:val="28"/>
        </w:rPr>
        <w:t xml:space="preserve">бъединение «Семицветная страна». </w:t>
      </w:r>
      <w:r w:rsidRPr="00EB65DD">
        <w:rPr>
          <w:rFonts w:ascii="Times New Roman" w:hAnsi="Times New Roman"/>
          <w:sz w:val="28"/>
          <w:szCs w:val="28"/>
        </w:rPr>
        <w:t>Знакомство родителей с э</w:t>
      </w:r>
      <w:r>
        <w:rPr>
          <w:rFonts w:ascii="Times New Roman" w:hAnsi="Times New Roman"/>
          <w:sz w:val="28"/>
          <w:szCs w:val="28"/>
        </w:rPr>
        <w:t>кологическим центром «</w:t>
      </w:r>
      <w:proofErr w:type="spellStart"/>
      <w:r>
        <w:rPr>
          <w:rFonts w:ascii="Times New Roman" w:hAnsi="Times New Roman"/>
          <w:sz w:val="28"/>
          <w:szCs w:val="28"/>
        </w:rPr>
        <w:t>ЭкоСфера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EB65DD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в предмет. Текущая аттестация. </w:t>
      </w:r>
      <w:r w:rsidRPr="00EB65DD">
        <w:rPr>
          <w:rFonts w:ascii="Times New Roman" w:hAnsi="Times New Roman"/>
          <w:sz w:val="28"/>
          <w:szCs w:val="28"/>
        </w:rPr>
        <w:t>Дидактическая игра по ПДД: «Дорожные знаки»</w:t>
      </w:r>
    </w:p>
    <w:p w:rsidR="007C0FDF" w:rsidRPr="00EB65DD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5DD">
        <w:rPr>
          <w:rFonts w:ascii="Times New Roman" w:hAnsi="Times New Roman"/>
          <w:sz w:val="28"/>
          <w:szCs w:val="28"/>
        </w:rPr>
        <w:t>Как правильно подготовиться к наблюдениям. Знакомство с оборудованием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65DD">
        <w:rPr>
          <w:rFonts w:ascii="Times New Roman" w:hAnsi="Times New Roman"/>
          <w:sz w:val="28"/>
          <w:szCs w:val="28"/>
        </w:rPr>
        <w:t>Как правильно подготовиться к наблюдениям. Правила ведения полевого дневника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65DD">
        <w:rPr>
          <w:rFonts w:ascii="Times New Roman" w:hAnsi="Times New Roman"/>
          <w:sz w:val="28"/>
          <w:szCs w:val="28"/>
        </w:rPr>
        <w:t xml:space="preserve">Знакомство </w:t>
      </w:r>
      <w:r>
        <w:rPr>
          <w:rFonts w:ascii="Times New Roman" w:hAnsi="Times New Roman"/>
          <w:sz w:val="28"/>
          <w:szCs w:val="28"/>
        </w:rPr>
        <w:t>с правилами поведения в природе. Учимся наблюдать природу. «Прекрасное рядом» в</w:t>
      </w:r>
      <w:r w:rsidRPr="00EB65DD">
        <w:rPr>
          <w:rFonts w:ascii="Times New Roman" w:hAnsi="Times New Roman"/>
          <w:sz w:val="28"/>
          <w:szCs w:val="28"/>
        </w:rPr>
        <w:t>ыставка рисунков</w:t>
      </w:r>
      <w:r>
        <w:rPr>
          <w:rFonts w:ascii="Times New Roman" w:hAnsi="Times New Roman"/>
          <w:sz w:val="28"/>
          <w:szCs w:val="28"/>
        </w:rPr>
        <w:t>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DD">
        <w:rPr>
          <w:rFonts w:ascii="Times New Roman" w:hAnsi="Times New Roman"/>
          <w:sz w:val="28"/>
          <w:szCs w:val="28"/>
        </w:rPr>
        <w:t>Необычные упражнения: тренируем наблюдательность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65D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акрепление изученного материала. </w:t>
      </w:r>
      <w:r w:rsidRPr="00EB65D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ознание начинается с восприятия. </w:t>
      </w:r>
      <w:r w:rsidRPr="00EB65DD">
        <w:rPr>
          <w:rFonts w:ascii="Times New Roman" w:hAnsi="Times New Roman"/>
          <w:sz w:val="28"/>
          <w:szCs w:val="28"/>
        </w:rPr>
        <w:t>Органы чув</w:t>
      </w:r>
      <w:r>
        <w:rPr>
          <w:rFonts w:ascii="Times New Roman" w:hAnsi="Times New Roman"/>
          <w:sz w:val="28"/>
          <w:szCs w:val="28"/>
        </w:rPr>
        <w:t xml:space="preserve">ств – «окошки в окружающий мир». </w:t>
      </w:r>
      <w:r w:rsidRPr="00EB65DD">
        <w:rPr>
          <w:rFonts w:ascii="Times New Roman" w:hAnsi="Times New Roman"/>
          <w:sz w:val="28"/>
          <w:szCs w:val="28"/>
        </w:rPr>
        <w:t xml:space="preserve">Есть «зарядка для </w:t>
      </w:r>
      <w:proofErr w:type="gramStart"/>
      <w:r w:rsidRPr="00EB65DD">
        <w:rPr>
          <w:rFonts w:ascii="Times New Roman" w:hAnsi="Times New Roman"/>
          <w:sz w:val="28"/>
          <w:szCs w:val="28"/>
        </w:rPr>
        <w:t>хвос</w:t>
      </w:r>
      <w:r>
        <w:rPr>
          <w:rFonts w:ascii="Times New Roman" w:hAnsi="Times New Roman"/>
          <w:sz w:val="28"/>
          <w:szCs w:val="28"/>
        </w:rPr>
        <w:t>та»…</w:t>
      </w:r>
      <w:proofErr w:type="gramEnd"/>
      <w:r>
        <w:rPr>
          <w:rFonts w:ascii="Times New Roman" w:hAnsi="Times New Roman"/>
          <w:sz w:val="28"/>
          <w:szCs w:val="28"/>
        </w:rPr>
        <w:t xml:space="preserve"> и для наших органов чувств. </w:t>
      </w:r>
      <w:proofErr w:type="spellStart"/>
      <w:r w:rsidRPr="00EB65DD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EB65DD">
        <w:rPr>
          <w:rFonts w:ascii="Times New Roman" w:hAnsi="Times New Roman"/>
          <w:sz w:val="28"/>
          <w:szCs w:val="28"/>
        </w:rPr>
        <w:t>-игровая програм</w:t>
      </w:r>
      <w:r>
        <w:rPr>
          <w:rFonts w:ascii="Times New Roman" w:hAnsi="Times New Roman"/>
          <w:sz w:val="28"/>
          <w:szCs w:val="28"/>
        </w:rPr>
        <w:t xml:space="preserve">ма «Тепло сердец для милых мам». Лесная палитра. </w:t>
      </w:r>
      <w:r w:rsidRPr="00EB65DD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 xml:space="preserve">е гаммы оттенков зеленого цвета. </w:t>
      </w:r>
      <w:r w:rsidRPr="00EB65DD">
        <w:rPr>
          <w:rFonts w:ascii="Times New Roman" w:hAnsi="Times New Roman"/>
          <w:sz w:val="28"/>
          <w:szCs w:val="28"/>
        </w:rPr>
        <w:t>Составление г</w:t>
      </w:r>
      <w:r>
        <w:rPr>
          <w:rFonts w:ascii="Times New Roman" w:hAnsi="Times New Roman"/>
          <w:sz w:val="28"/>
          <w:szCs w:val="28"/>
        </w:rPr>
        <w:t xml:space="preserve">аммы оттенков коричневого цвета. </w:t>
      </w:r>
      <w:r w:rsidRPr="00EB65DD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 xml:space="preserve">е гаммы оттенков голубого цвета. Выставка рисунков. </w:t>
      </w:r>
      <w:r w:rsidRPr="00EB65DD">
        <w:rPr>
          <w:rFonts w:ascii="Times New Roman" w:hAnsi="Times New Roman"/>
          <w:sz w:val="28"/>
          <w:szCs w:val="28"/>
        </w:rPr>
        <w:t>Учимс</w:t>
      </w:r>
      <w:r>
        <w:rPr>
          <w:rFonts w:ascii="Times New Roman" w:hAnsi="Times New Roman"/>
          <w:sz w:val="28"/>
          <w:szCs w:val="28"/>
        </w:rPr>
        <w:t xml:space="preserve">я видеть гармонию живой природы. </w:t>
      </w:r>
      <w:r w:rsidRPr="00EB65DD">
        <w:rPr>
          <w:rFonts w:ascii="Times New Roman" w:hAnsi="Times New Roman"/>
          <w:sz w:val="28"/>
          <w:szCs w:val="28"/>
        </w:rPr>
        <w:t>Подготовка и участие в</w:t>
      </w:r>
      <w:r>
        <w:rPr>
          <w:rFonts w:ascii="Times New Roman" w:hAnsi="Times New Roman"/>
          <w:sz w:val="28"/>
          <w:szCs w:val="28"/>
        </w:rPr>
        <w:t xml:space="preserve"> конкурсе «Новогодняя фантазия». </w:t>
      </w:r>
      <w:r w:rsidRPr="00EB65DD">
        <w:rPr>
          <w:rFonts w:ascii="Times New Roman" w:hAnsi="Times New Roman"/>
          <w:sz w:val="28"/>
          <w:szCs w:val="28"/>
        </w:rPr>
        <w:t>Природ</w:t>
      </w:r>
      <w:r>
        <w:rPr>
          <w:rFonts w:ascii="Times New Roman" w:hAnsi="Times New Roman"/>
          <w:sz w:val="28"/>
          <w:szCs w:val="28"/>
        </w:rPr>
        <w:t xml:space="preserve">а и творчество: учимся рисовать. </w:t>
      </w:r>
      <w:r w:rsidRPr="00EB65DD">
        <w:rPr>
          <w:rFonts w:ascii="Times New Roman" w:hAnsi="Times New Roman"/>
          <w:sz w:val="28"/>
          <w:szCs w:val="28"/>
        </w:rPr>
        <w:t>Природа и творчество: учимся</w:t>
      </w:r>
      <w:r>
        <w:rPr>
          <w:rFonts w:ascii="Times New Roman" w:hAnsi="Times New Roman"/>
          <w:sz w:val="28"/>
          <w:szCs w:val="28"/>
        </w:rPr>
        <w:t xml:space="preserve"> рисовать. Рисунки по трафарету. </w:t>
      </w:r>
      <w:r w:rsidRPr="00EB65DD">
        <w:rPr>
          <w:rFonts w:ascii="Times New Roman" w:hAnsi="Times New Roman"/>
          <w:sz w:val="28"/>
          <w:szCs w:val="28"/>
        </w:rPr>
        <w:t>Приборы, помо</w:t>
      </w:r>
      <w:r>
        <w:rPr>
          <w:rFonts w:ascii="Times New Roman" w:hAnsi="Times New Roman"/>
          <w:sz w:val="28"/>
          <w:szCs w:val="28"/>
        </w:rPr>
        <w:t xml:space="preserve">гающие делать открытия. Бинокль. </w:t>
      </w:r>
      <w:r w:rsidRPr="00EB65DD">
        <w:rPr>
          <w:rFonts w:ascii="Times New Roman" w:hAnsi="Times New Roman"/>
          <w:sz w:val="28"/>
          <w:szCs w:val="28"/>
        </w:rPr>
        <w:t>Приборы, п</w:t>
      </w:r>
      <w:r>
        <w:rPr>
          <w:rFonts w:ascii="Times New Roman" w:hAnsi="Times New Roman"/>
          <w:sz w:val="28"/>
          <w:szCs w:val="28"/>
        </w:rPr>
        <w:t xml:space="preserve">омогающие делать открытия. Лупа. </w:t>
      </w:r>
      <w:r w:rsidRPr="00EB65DD">
        <w:rPr>
          <w:rFonts w:ascii="Times New Roman" w:hAnsi="Times New Roman"/>
          <w:sz w:val="28"/>
          <w:szCs w:val="28"/>
        </w:rPr>
        <w:t>Приборы, помога</w:t>
      </w:r>
      <w:r>
        <w:rPr>
          <w:rFonts w:ascii="Times New Roman" w:hAnsi="Times New Roman"/>
          <w:sz w:val="28"/>
          <w:szCs w:val="28"/>
        </w:rPr>
        <w:t xml:space="preserve">ющие делать открытия. Микроскоп. </w:t>
      </w:r>
      <w:r w:rsidRPr="00EB65DD">
        <w:rPr>
          <w:rFonts w:ascii="Times New Roman" w:hAnsi="Times New Roman"/>
          <w:sz w:val="28"/>
          <w:szCs w:val="28"/>
        </w:rPr>
        <w:t>Изготавливаем п</w:t>
      </w:r>
      <w:r>
        <w:rPr>
          <w:rFonts w:ascii="Times New Roman" w:hAnsi="Times New Roman"/>
          <w:sz w:val="28"/>
          <w:szCs w:val="28"/>
        </w:rPr>
        <w:t xml:space="preserve">ростейший увеличительный прибор. </w:t>
      </w:r>
      <w:r w:rsidRPr="00EB65DD">
        <w:rPr>
          <w:rFonts w:ascii="Times New Roman" w:hAnsi="Times New Roman"/>
          <w:sz w:val="28"/>
          <w:szCs w:val="28"/>
        </w:rPr>
        <w:t xml:space="preserve">Закрепление изученного материала. </w:t>
      </w:r>
    </w:p>
    <w:p w:rsidR="007C0FDF" w:rsidRPr="00EB65DD" w:rsidRDefault="007C0FDF" w:rsidP="007C0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578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5DD">
        <w:rPr>
          <w:rFonts w:ascii="Times New Roman" w:hAnsi="Times New Roman"/>
          <w:sz w:val="28"/>
          <w:szCs w:val="28"/>
        </w:rPr>
        <w:t>Игра «Кто в домике живет?»</w:t>
      </w:r>
    </w:p>
    <w:p w:rsidR="007C0FDF" w:rsidRPr="00C95CBD" w:rsidRDefault="007C0FDF" w:rsidP="007C0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5CBD">
        <w:rPr>
          <w:rFonts w:ascii="Times New Roman" w:hAnsi="Times New Roman"/>
          <w:b/>
          <w:bCs/>
          <w:sz w:val="28"/>
          <w:szCs w:val="28"/>
        </w:rPr>
        <w:t xml:space="preserve">Итоговая работа: </w:t>
      </w:r>
      <w:r w:rsidRPr="00C95CBD">
        <w:rPr>
          <w:rFonts w:ascii="Times New Roman" w:hAnsi="Times New Roman"/>
          <w:bCs/>
          <w:sz w:val="28"/>
          <w:szCs w:val="28"/>
        </w:rPr>
        <w:t>Тестирование по теме «</w:t>
      </w:r>
      <w:r w:rsidRPr="00C95CBD">
        <w:rPr>
          <w:rFonts w:ascii="Times New Roman" w:hAnsi="Times New Roman"/>
          <w:sz w:val="28"/>
          <w:szCs w:val="28"/>
        </w:rPr>
        <w:t>Школа юного эколога</w:t>
      </w:r>
      <w:r w:rsidRPr="00C95CBD">
        <w:rPr>
          <w:rFonts w:ascii="Times New Roman" w:hAnsi="Times New Roman"/>
          <w:bCs/>
          <w:sz w:val="28"/>
          <w:szCs w:val="28"/>
        </w:rPr>
        <w:t>»</w:t>
      </w:r>
    </w:p>
    <w:p w:rsidR="007C0FDF" w:rsidRPr="00C95CBD" w:rsidRDefault="007C0FDF" w:rsidP="007C0FDF">
      <w:pPr>
        <w:pStyle w:val="a3"/>
        <w:spacing w:line="240" w:lineRule="auto"/>
        <w:ind w:left="644"/>
        <w:rPr>
          <w:rFonts w:ascii="Times New Roman" w:hAnsi="Times New Roman"/>
          <w:b/>
          <w:i/>
          <w:sz w:val="28"/>
          <w:szCs w:val="28"/>
        </w:rPr>
      </w:pPr>
    </w:p>
    <w:p w:rsidR="007C0FDF" w:rsidRPr="00C95CBD" w:rsidRDefault="007C0FDF" w:rsidP="007C0FDF">
      <w:pPr>
        <w:pStyle w:val="a3"/>
        <w:spacing w:line="240" w:lineRule="auto"/>
        <w:ind w:left="644"/>
        <w:rPr>
          <w:rFonts w:ascii="Times New Roman" w:hAnsi="Times New Roman"/>
          <w:b/>
          <w:i/>
          <w:sz w:val="28"/>
          <w:szCs w:val="28"/>
        </w:rPr>
      </w:pPr>
      <w:r w:rsidRPr="00C95CBD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модуль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1205"/>
        <w:gridCol w:w="1421"/>
        <w:gridCol w:w="3757"/>
        <w:gridCol w:w="718"/>
        <w:gridCol w:w="729"/>
        <w:gridCol w:w="859"/>
      </w:tblGrid>
      <w:tr w:rsidR="007C0FDF" w:rsidTr="00FA417A">
        <w:trPr>
          <w:trHeight w:val="1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4703C0" w:rsidRDefault="007C0FDF" w:rsidP="00FA41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3C0">
              <w:rPr>
                <w:rFonts w:ascii="Times New Roman" w:eastAsia="Segoe UI Symbol" w:hAnsi="Times New Roman"/>
                <w:sz w:val="24"/>
              </w:rPr>
              <w:t>№</w:t>
            </w:r>
            <w:r w:rsidRPr="004703C0">
              <w:rPr>
                <w:rFonts w:ascii="Times New Roman" w:eastAsia="Times New Roman" w:hAnsi="Times New Roman"/>
                <w:sz w:val="24"/>
              </w:rPr>
              <w:t xml:space="preserve"> п/п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Дата проведения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фактического проведения</w:t>
            </w:r>
          </w:p>
        </w:tc>
        <w:tc>
          <w:tcPr>
            <w:tcW w:w="4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Раздел. Тема занятия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F" w:rsidRDefault="007C0FDF" w:rsidP="00FA417A">
            <w:pPr>
              <w:spacing w:after="0"/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DF" w:rsidRDefault="007C0FDF" w:rsidP="00FA417A">
            <w:pPr>
              <w:spacing w:after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DF" w:rsidRDefault="007C0FDF" w:rsidP="00FA417A">
            <w:pPr>
              <w:spacing w:after="0"/>
            </w:pPr>
          </w:p>
        </w:tc>
        <w:tc>
          <w:tcPr>
            <w:tcW w:w="4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F" w:rsidRDefault="007C0FDF" w:rsidP="00FA417A">
            <w:pPr>
              <w:spacing w:after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Общ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Теор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Практ</w:t>
            </w:r>
            <w:proofErr w:type="spellEnd"/>
          </w:p>
        </w:tc>
      </w:tr>
      <w:tr w:rsidR="007C0FDF" w:rsidTr="00FA417A">
        <w:trPr>
          <w:trHeight w:val="1"/>
        </w:trPr>
        <w:tc>
          <w:tcPr>
            <w:tcW w:w="6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Pr="00B345A1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Школа юных экологов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31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18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B345A1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Комплектование группы в детское объединение «Семицветная страна»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Default="007C0FDF" w:rsidP="00FA41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B345A1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B345A1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Знакомство родителей с экологическим центром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Введение в предмет. Текущая аттестация.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Дидактическая игра по ПДД: «Дорожные знаки»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Default="007C0FDF" w:rsidP="00FA41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B345A1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B345A1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Как правильно подготовиться к наблюдениям. Знакомство с оборудованием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Как правильно подготовиться к наблюдениям. Правила ведения полевого дневника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Знакомство с правилами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Учимся наблюдать природу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«Прекрасное рядом»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Default="007C0FDF" w:rsidP="00FA41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B345A1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Выставка рисунков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Default="007C0FDF" w:rsidP="00FA41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B345A1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B345A1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Необычные упражнения: тренируем наблюдательность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Закрепление изученного материала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B345A1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Познание начинается с восприятия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Органы чувств – «окошки в окружающий мир»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Есть «зарядка для хвоста»… и для наших органов чувств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-игровая программа «Тепло сердец для милых мам»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Лесная палитра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Составление гаммы оттенков зеленого цвета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Составление гаммы оттенков коричневого цвета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Составление гаммы оттенков голубого цвета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Выставка рисунков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Default="007C0FDF" w:rsidP="00FA41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B345A1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B345A1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Учимся видеть гармонию живой природы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Подготовка и участие в конкурсе «Новогодняя фантазия»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Default="007C0FDF" w:rsidP="00FA41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B345A1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Природа и творчество: учимся рисовать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Природа и творчество: учимся рисовать. Рисунки по трафарету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Приборы, помогающие делать открытия. Бинокль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Приборы, помогающие делать открытия. Лупа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Приборы, помогающие делать открытия. Микроскоп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Изготавливаем простейший увеличительный прибор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30.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Игра «Кто в домике живет?»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Закрепление изученного материала. </w:t>
            </w:r>
            <w:r w:rsidRPr="00454E04">
              <w:rPr>
                <w:rFonts w:ascii="Times New Roman" w:eastAsia="Times New Roman" w:hAnsi="Times New Roman"/>
                <w:bCs/>
                <w:sz w:val="24"/>
              </w:rPr>
              <w:t>Тестирование по теме «</w:t>
            </w:r>
            <w:r w:rsidRPr="00454E04">
              <w:rPr>
                <w:rFonts w:ascii="Times New Roman" w:eastAsia="Times New Roman" w:hAnsi="Times New Roman"/>
                <w:sz w:val="24"/>
              </w:rPr>
              <w:t>Школа юного эколога</w:t>
            </w:r>
            <w:r w:rsidRPr="00454E04">
              <w:rPr>
                <w:rFonts w:ascii="Times New Roman" w:eastAsia="Times New Roman" w:hAnsi="Times New Roman"/>
                <w:bCs/>
                <w:sz w:val="24"/>
              </w:rPr>
              <w:t>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</w:tbl>
    <w:p w:rsidR="007C0FDF" w:rsidRDefault="007C0FDF" w:rsidP="007C0F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C0FDF" w:rsidRPr="00963AAA" w:rsidRDefault="007C0FDF" w:rsidP="007C0F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/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модуля </w:t>
      </w:r>
      <w:r>
        <w:rPr>
          <w:rFonts w:ascii="Times New Roman" w:hAnsi="Times New Roman"/>
          <w:b/>
          <w:sz w:val="28"/>
          <w:szCs w:val="28"/>
        </w:rPr>
        <w:t>Природа – гениальный изобретатель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дополнительной общеразвивающей программе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 направленности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мир экологии»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3FD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творческой самореализации через изучение природы и воспитания личности с экологическим сознанием.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-актуализация и расширение знаний о зависимости особенностей внешнего строения живых организмов от условий внешней среды.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практические и поведенческие умения экологического характера по изучению растительного и животного мира и его охране.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экологическое мышление.</w:t>
      </w:r>
    </w:p>
    <w:p w:rsidR="007C0FDF" w:rsidRPr="00213FD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модуля</w:t>
      </w:r>
    </w:p>
    <w:p w:rsidR="007C0FDF" w:rsidRDefault="007C0FDF" w:rsidP="007C0FDF">
      <w:pPr>
        <w:spacing w:after="0" w:line="322" w:lineRule="auto"/>
        <w:ind w:left="2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  <w:t>Будут знакомы: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что такое симметрия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видами симметрии, спирали.</w:t>
      </w:r>
    </w:p>
    <w:p w:rsidR="007C0FDF" w:rsidRDefault="007C0FDF" w:rsidP="007C0FD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понимать:</w:t>
      </w:r>
    </w:p>
    <w:p w:rsidR="007C0FDF" w:rsidRDefault="007C0FDF" w:rsidP="007C0FD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зависимость особенностей внешнего строения организмов от среды обитания.</w:t>
      </w: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уметь:</w:t>
      </w:r>
    </w:p>
    <w:p w:rsidR="007C0FDF" w:rsidRDefault="007C0FDF" w:rsidP="007C0F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виды симметрий и спиралей в биологических объектах</w:t>
      </w:r>
      <w:r w:rsidRPr="00963AAA">
        <w:rPr>
          <w:rFonts w:ascii="Times New Roman" w:hAnsi="Times New Roman"/>
          <w:sz w:val="28"/>
          <w:szCs w:val="28"/>
        </w:rPr>
        <w:t>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4</w:t>
      </w:r>
      <w:r w:rsidRPr="00D2383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83D">
        <w:rPr>
          <w:rFonts w:ascii="Times New Roman" w:hAnsi="Times New Roman"/>
          <w:b/>
          <w:bCs/>
          <w:sz w:val="28"/>
          <w:szCs w:val="28"/>
        </w:rPr>
        <w:t>Природа — гениальный изобретатель</w:t>
      </w:r>
    </w:p>
    <w:p w:rsidR="007C0FDF" w:rsidRPr="00D2383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(16 часов)</w:t>
      </w:r>
    </w:p>
    <w:p w:rsidR="007C0FDF" w:rsidRPr="0026578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788">
        <w:rPr>
          <w:rFonts w:ascii="Times New Roman" w:hAnsi="Times New Roman"/>
          <w:sz w:val="28"/>
          <w:szCs w:val="28"/>
        </w:rPr>
        <w:t>Зависимость особенностей внешнего строения рас</w:t>
      </w:r>
      <w:r>
        <w:rPr>
          <w:rFonts w:ascii="Times New Roman" w:hAnsi="Times New Roman"/>
          <w:sz w:val="28"/>
          <w:szCs w:val="28"/>
        </w:rPr>
        <w:t xml:space="preserve">тений от условий среды обитания. </w:t>
      </w:r>
      <w:r w:rsidRPr="00265788">
        <w:rPr>
          <w:rFonts w:ascii="Times New Roman" w:hAnsi="Times New Roman"/>
          <w:sz w:val="28"/>
          <w:szCs w:val="28"/>
        </w:rPr>
        <w:t>Подготовка и участие в выставке елочных композиций «Вместо елки – букет»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5788">
        <w:rPr>
          <w:rFonts w:ascii="Times New Roman" w:hAnsi="Times New Roman"/>
          <w:sz w:val="28"/>
          <w:szCs w:val="28"/>
        </w:rPr>
        <w:t>Игровая про</w:t>
      </w:r>
      <w:r>
        <w:rPr>
          <w:rFonts w:ascii="Times New Roman" w:hAnsi="Times New Roman"/>
          <w:sz w:val="28"/>
          <w:szCs w:val="28"/>
        </w:rPr>
        <w:t xml:space="preserve">грамма «Новогодние приключения». Посещение новогоднего утренника. </w:t>
      </w:r>
      <w:r w:rsidRPr="00265788">
        <w:rPr>
          <w:rFonts w:ascii="Times New Roman" w:hAnsi="Times New Roman"/>
          <w:sz w:val="28"/>
          <w:szCs w:val="28"/>
        </w:rPr>
        <w:t>Зависимость особенностей внешнего строения животных от условий среды обитания и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Симметрия в окружающем мире. </w:t>
      </w:r>
      <w:r w:rsidRPr="00265788">
        <w:rPr>
          <w:rFonts w:ascii="Times New Roman" w:hAnsi="Times New Roman"/>
          <w:sz w:val="28"/>
          <w:szCs w:val="28"/>
        </w:rPr>
        <w:t>О ч</w:t>
      </w:r>
      <w:r>
        <w:rPr>
          <w:rFonts w:ascii="Times New Roman" w:hAnsi="Times New Roman"/>
          <w:sz w:val="28"/>
          <w:szCs w:val="28"/>
        </w:rPr>
        <w:t xml:space="preserve">ем говорит нарушение симметрии? </w:t>
      </w:r>
      <w:r w:rsidRPr="00265788">
        <w:rPr>
          <w:rFonts w:ascii="Times New Roman" w:hAnsi="Times New Roman"/>
          <w:sz w:val="28"/>
          <w:szCs w:val="28"/>
        </w:rPr>
        <w:t>О ч</w:t>
      </w:r>
      <w:r>
        <w:rPr>
          <w:rFonts w:ascii="Times New Roman" w:hAnsi="Times New Roman"/>
          <w:sz w:val="28"/>
          <w:szCs w:val="28"/>
        </w:rPr>
        <w:t xml:space="preserve">ем говорит нарушение симметрии? </w:t>
      </w:r>
      <w:r w:rsidRPr="00265788">
        <w:rPr>
          <w:rFonts w:ascii="Times New Roman" w:hAnsi="Times New Roman"/>
          <w:sz w:val="28"/>
          <w:szCs w:val="28"/>
        </w:rPr>
        <w:t>Организмы с лучевым типом симметр</w:t>
      </w:r>
      <w:r>
        <w:rPr>
          <w:rFonts w:ascii="Times New Roman" w:hAnsi="Times New Roman"/>
          <w:sz w:val="28"/>
          <w:szCs w:val="28"/>
        </w:rPr>
        <w:t xml:space="preserve">ии. Растения. </w:t>
      </w:r>
      <w:r w:rsidRPr="00265788">
        <w:rPr>
          <w:rFonts w:ascii="Times New Roman" w:hAnsi="Times New Roman"/>
          <w:sz w:val="28"/>
          <w:szCs w:val="28"/>
        </w:rPr>
        <w:t>Организмы с лу</w:t>
      </w:r>
      <w:r>
        <w:rPr>
          <w:rFonts w:ascii="Times New Roman" w:hAnsi="Times New Roman"/>
          <w:sz w:val="28"/>
          <w:szCs w:val="28"/>
        </w:rPr>
        <w:t xml:space="preserve">чевым типом симметрии. Животные. Викторина «По спирали!» Природа и геометрия. </w:t>
      </w:r>
      <w:r w:rsidRPr="00265788">
        <w:rPr>
          <w:rFonts w:ascii="Times New Roman" w:hAnsi="Times New Roman"/>
          <w:sz w:val="28"/>
          <w:szCs w:val="28"/>
        </w:rPr>
        <w:t>Изучаем густо</w:t>
      </w:r>
      <w:r>
        <w:rPr>
          <w:rFonts w:ascii="Times New Roman" w:hAnsi="Times New Roman"/>
          <w:sz w:val="28"/>
          <w:szCs w:val="28"/>
        </w:rPr>
        <w:t xml:space="preserve">ту кроны деревьев и кустарников. </w:t>
      </w:r>
      <w:r w:rsidRPr="00265788">
        <w:rPr>
          <w:rFonts w:ascii="Times New Roman" w:hAnsi="Times New Roman"/>
          <w:sz w:val="28"/>
          <w:szCs w:val="28"/>
        </w:rPr>
        <w:t xml:space="preserve">Повторение пройденного материала.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3C0">
        <w:rPr>
          <w:rFonts w:ascii="Times New Roman" w:hAnsi="Times New Roman"/>
          <w:b/>
          <w:sz w:val="28"/>
          <w:szCs w:val="28"/>
        </w:rPr>
        <w:t>Итоговая работа</w:t>
      </w:r>
      <w:r>
        <w:rPr>
          <w:rFonts w:ascii="Times New Roman" w:hAnsi="Times New Roman"/>
          <w:sz w:val="28"/>
          <w:szCs w:val="28"/>
        </w:rPr>
        <w:t>: Выставка работ учащихся посвященная изучению симметрии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Pr="006E048E" w:rsidRDefault="007C0FDF" w:rsidP="007C0FD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модуль 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5"/>
        <w:gridCol w:w="1205"/>
        <w:gridCol w:w="1421"/>
        <w:gridCol w:w="3335"/>
        <w:gridCol w:w="667"/>
        <w:gridCol w:w="907"/>
        <w:gridCol w:w="1145"/>
      </w:tblGrid>
      <w:tr w:rsidR="007C0FDF" w:rsidTr="00FA417A">
        <w:trPr>
          <w:trHeight w:val="1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№ п\п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проведения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фактического проведения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Модуль. Тема занятия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7C0FDF" w:rsidTr="00FA417A">
        <w:trPr>
          <w:trHeight w:val="1"/>
        </w:trPr>
        <w:tc>
          <w:tcPr>
            <w:tcW w:w="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общ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7C0FDF" w:rsidTr="00FA417A">
        <w:trPr>
          <w:trHeight w:val="1"/>
        </w:trPr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Природа – гениальный изобретатель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Зависимость особенностей внешнего строения растений от условий среды обитания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Подготовка и участие в выставке елочных композиций «Вместо елки – букет»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Default="007C0FDF" w:rsidP="00FA41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34.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Игровая программа «Новогодние приключения»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35.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Посещение новогоднего утренника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Default="007C0FDF" w:rsidP="00FA41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36.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Зависимость особенностей внешнего строения животных от условий среды обитания и образа жизни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37.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Симметрия в окружающем мире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38.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 чем говорит нарушение симметрии?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39.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 чем говорит нарушение симметрии?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40.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Организмы с лучевым типом симметрии. Растения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41.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Организмы с лучевым типом симметрии. Животные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42.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Викторина «По спирали!»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43.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Природа и геометрия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44.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Природа и геометрия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45.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Изучаем густоту кроны деревьев и кустарников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46.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Повторение пройденного материала. </w:t>
            </w:r>
            <w:r w:rsidRPr="00454E04">
              <w:rPr>
                <w:rFonts w:ascii="Times New Roman" w:eastAsia="Times New Roman" w:hAnsi="Times New Roman"/>
                <w:sz w:val="24"/>
              </w:rPr>
              <w:t>Выставка работ учащихся посвященная изучению симметрии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Default="007C0FDF" w:rsidP="00FA417A">
            <w:pPr>
              <w:spacing w:after="0" w:line="240" w:lineRule="auto"/>
              <w:rPr>
                <w:rFonts w:cs="Calibri"/>
              </w:rPr>
            </w:pP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47.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Военно-спортивный конкурс «Бой кораблей»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</w:tbl>
    <w:p w:rsidR="007C0FDF" w:rsidRDefault="007C0FDF" w:rsidP="007C0FDF"/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модуля </w:t>
      </w:r>
      <w:proofErr w:type="gramStart"/>
      <w:r>
        <w:rPr>
          <w:rFonts w:ascii="Times New Roman" w:hAnsi="Times New Roman"/>
          <w:b/>
          <w:sz w:val="28"/>
          <w:szCs w:val="28"/>
        </w:rPr>
        <w:t>Изучаем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природные взаимосвязи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дополнительной общеразвивающей программе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 направленности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мир экологии»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получение знаний, умений и навыков учащимися в области экологии родного края.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7A1862">
        <w:rPr>
          <w:rFonts w:ascii="Times New Roman" w:hAnsi="Times New Roman"/>
          <w:bCs/>
          <w:sz w:val="28"/>
          <w:szCs w:val="28"/>
        </w:rPr>
        <w:t>формировать систему знаний об экологии родного края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-совершенствовать практические и поведенческие умения экологического характера по изучению растительного и животного мира родного края и его охране.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-формировать экологическое мышление.</w:t>
      </w:r>
    </w:p>
    <w:p w:rsidR="007C0FDF" w:rsidRPr="007A1862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модуля</w:t>
      </w:r>
    </w:p>
    <w:p w:rsidR="007C0FDF" w:rsidRDefault="007C0FDF" w:rsidP="007C0FDF">
      <w:pPr>
        <w:spacing w:after="0" w:line="321" w:lineRule="auto"/>
        <w:ind w:left="2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  <w:t>Будут знакомы: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простейшей классификацией экологических взаимосвязей;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традиционными народными промыслами.</w:t>
      </w:r>
    </w:p>
    <w:p w:rsidR="007C0FDF" w:rsidRDefault="007C0FDF" w:rsidP="007C0FD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понимать:</w:t>
      </w:r>
    </w:p>
    <w:p w:rsidR="007C0FDF" w:rsidRDefault="007C0FDF" w:rsidP="007C0F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взаимосвязи между объектами живой и наживой природы.</w:t>
      </w: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уметь:</w:t>
      </w:r>
    </w:p>
    <w:p w:rsidR="007C0FDF" w:rsidRPr="00963AAA" w:rsidRDefault="007C0FDF" w:rsidP="007C0F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изготавливать простейшие игрушки из соломки.</w:t>
      </w:r>
    </w:p>
    <w:p w:rsidR="007C0FDF" w:rsidRDefault="007C0FDF" w:rsidP="007C0FDF"/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5</w:t>
      </w:r>
      <w:r w:rsidRPr="00D2383D">
        <w:rPr>
          <w:rFonts w:ascii="Times New Roman" w:hAnsi="Times New Roman"/>
          <w:b/>
          <w:bCs/>
          <w:sz w:val="28"/>
          <w:szCs w:val="28"/>
        </w:rPr>
        <w:t>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83D">
        <w:rPr>
          <w:rFonts w:ascii="Times New Roman" w:hAnsi="Times New Roman"/>
          <w:b/>
          <w:bCs/>
          <w:sz w:val="28"/>
          <w:szCs w:val="28"/>
        </w:rPr>
        <w:t xml:space="preserve"> Изучаем природные взаимосвязи</w:t>
      </w:r>
    </w:p>
    <w:p w:rsidR="007C0FDF" w:rsidRPr="00D2383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(25 часов)</w:t>
      </w:r>
    </w:p>
    <w:p w:rsidR="007C0FDF" w:rsidRPr="0026578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 наблюдения. </w:t>
      </w:r>
      <w:r w:rsidRPr="00265788">
        <w:rPr>
          <w:rFonts w:ascii="Times New Roman" w:hAnsi="Times New Roman"/>
          <w:sz w:val="28"/>
          <w:szCs w:val="28"/>
        </w:rPr>
        <w:t>Действуем по плану: проводим набл</w:t>
      </w:r>
      <w:r>
        <w:rPr>
          <w:rFonts w:ascii="Times New Roman" w:hAnsi="Times New Roman"/>
          <w:sz w:val="28"/>
          <w:szCs w:val="28"/>
        </w:rPr>
        <w:t xml:space="preserve">юдения за комнатными растениями. Заполняем полевой дневник. </w:t>
      </w:r>
      <w:r w:rsidRPr="00265788">
        <w:rPr>
          <w:rFonts w:ascii="Times New Roman" w:hAnsi="Times New Roman"/>
          <w:sz w:val="28"/>
          <w:szCs w:val="28"/>
        </w:rPr>
        <w:t>Действуем п</w:t>
      </w:r>
      <w:r>
        <w:rPr>
          <w:rFonts w:ascii="Times New Roman" w:hAnsi="Times New Roman"/>
          <w:sz w:val="28"/>
          <w:szCs w:val="28"/>
        </w:rPr>
        <w:t xml:space="preserve">о плану: наблюдаем за животными. </w:t>
      </w:r>
      <w:r w:rsidRPr="00265788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 xml:space="preserve">с рисунков: «Моей любимой маме». </w:t>
      </w:r>
      <w:r w:rsidRPr="00265788">
        <w:rPr>
          <w:rFonts w:ascii="Times New Roman" w:hAnsi="Times New Roman"/>
          <w:sz w:val="28"/>
          <w:szCs w:val="28"/>
        </w:rPr>
        <w:t>Как живые организмы связаны друг с другом?</w:t>
      </w:r>
    </w:p>
    <w:p w:rsidR="007C0FDF" w:rsidRPr="0026578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«поведение»? Кто здесь побывал? </w:t>
      </w:r>
      <w:r w:rsidRPr="00265788">
        <w:rPr>
          <w:rFonts w:ascii="Times New Roman" w:hAnsi="Times New Roman"/>
          <w:sz w:val="28"/>
          <w:szCs w:val="28"/>
        </w:rPr>
        <w:t>Закрепление изученного материала</w:t>
      </w:r>
    </w:p>
    <w:p w:rsidR="007C0FDF" w:rsidRPr="0026578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 кормит и лечит. Лес. </w:t>
      </w:r>
      <w:r w:rsidRPr="00265788">
        <w:rPr>
          <w:rFonts w:ascii="Times New Roman" w:hAnsi="Times New Roman"/>
          <w:sz w:val="28"/>
          <w:szCs w:val="28"/>
        </w:rPr>
        <w:t>Природа кормит и лечит. Лекарственные растения леса</w:t>
      </w:r>
    </w:p>
    <w:p w:rsidR="007C0FDF" w:rsidRPr="0026578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Традиционные народные промыслы. </w:t>
      </w:r>
      <w:r w:rsidRPr="00265788">
        <w:rPr>
          <w:rFonts w:ascii="Times New Roman" w:hAnsi="Times New Roman"/>
          <w:sz w:val="28"/>
          <w:szCs w:val="28"/>
        </w:rPr>
        <w:t>Посещение мастерских народного промысла, студий художников</w:t>
      </w:r>
    </w:p>
    <w:p w:rsidR="007C0FDF" w:rsidRPr="0026578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Природа вдохновляет. «Лесная палитра». </w:t>
      </w:r>
      <w:r w:rsidRPr="00265788">
        <w:rPr>
          <w:rFonts w:ascii="Times New Roman" w:hAnsi="Times New Roman"/>
          <w:sz w:val="28"/>
          <w:szCs w:val="28"/>
        </w:rPr>
        <w:t>Викторина «Лесные загадки»</w:t>
      </w:r>
    </w:p>
    <w:p w:rsidR="007C0FDF" w:rsidRPr="0026578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788">
        <w:rPr>
          <w:rFonts w:ascii="Times New Roman" w:hAnsi="Times New Roman"/>
          <w:sz w:val="28"/>
          <w:szCs w:val="28"/>
        </w:rPr>
        <w:t>Закрепление изученного материала</w:t>
      </w:r>
    </w:p>
    <w:p w:rsidR="007C0FDF" w:rsidRPr="0026578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788">
        <w:rPr>
          <w:rFonts w:ascii="Times New Roman" w:hAnsi="Times New Roman"/>
          <w:sz w:val="28"/>
          <w:szCs w:val="28"/>
        </w:rPr>
        <w:t>Особо охраняемые территории края. Кон</w:t>
      </w:r>
      <w:r>
        <w:rPr>
          <w:rFonts w:ascii="Times New Roman" w:hAnsi="Times New Roman"/>
          <w:sz w:val="28"/>
          <w:szCs w:val="28"/>
        </w:rPr>
        <w:t xml:space="preserve">курс рисунков «Родные просторы». </w:t>
      </w:r>
      <w:r w:rsidRPr="002657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астительный мир города Липецка. </w:t>
      </w:r>
      <w:r w:rsidRPr="00265788">
        <w:rPr>
          <w:rFonts w:ascii="Times New Roman" w:hAnsi="Times New Roman"/>
          <w:sz w:val="28"/>
          <w:szCs w:val="28"/>
        </w:rPr>
        <w:t>Животный мир города Липецка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788">
        <w:rPr>
          <w:rFonts w:ascii="Times New Roman" w:hAnsi="Times New Roman"/>
          <w:sz w:val="28"/>
          <w:szCs w:val="28"/>
        </w:rPr>
        <w:t>Экологическая     акция к Всемирному Дню Охраны Окружающей Среды «Чистоту школьной территории»</w:t>
      </w:r>
    </w:p>
    <w:p w:rsidR="007C0FDF" w:rsidRPr="00454E04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E04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E04">
        <w:rPr>
          <w:rFonts w:ascii="Times New Roman" w:hAnsi="Times New Roman"/>
          <w:sz w:val="28"/>
          <w:szCs w:val="28"/>
        </w:rPr>
        <w:t>Подвижные игры: «Опасные цепочки», «Белки, сойки и орехи», «Кто в домике живет?».</w:t>
      </w:r>
    </w:p>
    <w:p w:rsidR="007C0FDF" w:rsidRPr="00454E04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E04">
        <w:rPr>
          <w:rFonts w:ascii="Times New Roman" w:hAnsi="Times New Roman"/>
          <w:sz w:val="28"/>
          <w:szCs w:val="28"/>
        </w:rPr>
        <w:t>Эк с к у р с и и: 1. Посещение местных памятников архитектуры, садово-паркового искусства или иных интересных с точки зрения изучаемой темы объектов.</w:t>
      </w:r>
    </w:p>
    <w:p w:rsidR="007C0FDF" w:rsidRPr="00454E04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E04">
        <w:rPr>
          <w:rFonts w:ascii="Times New Roman" w:hAnsi="Times New Roman"/>
          <w:sz w:val="28"/>
          <w:szCs w:val="28"/>
        </w:rPr>
        <w:t>2. Посещение мастерских народного промысла, студий художников.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3C0">
        <w:rPr>
          <w:rFonts w:ascii="Times New Roman" w:hAnsi="Times New Roman"/>
          <w:b/>
          <w:sz w:val="28"/>
          <w:szCs w:val="28"/>
        </w:rPr>
        <w:t>Итоговая работа</w:t>
      </w:r>
      <w:r>
        <w:rPr>
          <w:rFonts w:ascii="Times New Roman" w:hAnsi="Times New Roman"/>
          <w:sz w:val="28"/>
          <w:szCs w:val="28"/>
        </w:rPr>
        <w:t>: Коллективный проект «Дары природы родного края»</w:t>
      </w:r>
    </w:p>
    <w:p w:rsidR="007C0FDF" w:rsidRPr="00AA314E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A314E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5 модуль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5"/>
        <w:gridCol w:w="1205"/>
        <w:gridCol w:w="1421"/>
        <w:gridCol w:w="3507"/>
        <w:gridCol w:w="675"/>
        <w:gridCol w:w="907"/>
        <w:gridCol w:w="1145"/>
      </w:tblGrid>
      <w:tr w:rsidR="007C0FDF" w:rsidTr="00FA417A">
        <w:trPr>
          <w:trHeight w:val="1"/>
        </w:trPr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№ п\п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проведения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фактического проведения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Модуль. Тема занятий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7C0FDF" w:rsidTr="00FA417A">
        <w:trPr>
          <w:trHeight w:val="1"/>
        </w:trPr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общ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A44BF">
              <w:rPr>
                <w:rFonts w:ascii="Times New Roman" w:eastAsia="Times New Roman" w:hAnsi="Times New Roman"/>
                <w:sz w:val="24"/>
              </w:rPr>
              <w:t>пректика</w:t>
            </w:r>
            <w:proofErr w:type="spellEnd"/>
          </w:p>
        </w:tc>
      </w:tr>
      <w:tr w:rsidR="007C0FDF" w:rsidTr="00FA417A">
        <w:trPr>
          <w:trHeight w:val="1"/>
        </w:trPr>
        <w:tc>
          <w:tcPr>
            <w:tcW w:w="6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Изучаем природные взаимосвязи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16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48.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Планируем наблюдения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49.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Действуем по плану: проводим наблюдения за комнатными растениями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50.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Заполняем полевой дневник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51.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Действуем по плану: наблюдаем за животными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52.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Конкурс рисунков: «Моей любимой маме»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Default="007C0FDF" w:rsidP="00FA41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53.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Заполняем полевой дневник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54.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Как живые организмы связаны друг с другом?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55.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Что такое «поведение»?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56.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Что такое «поведение»?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57.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Кто здесь побывал?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58.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Закрепление изученного материала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59.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Природа кормит и лечит. Лес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60.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Природа кормит и лечит. Лекарственные растения леса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61.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Традиционные народные промыслы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62.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Посещение мастерских народного промысла, студий художников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63.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Природа вдохновляет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64.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Природа вдохновляет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65.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«Лесная палитра»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66.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Викторина «Лесные загадки»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67.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Закрепление изученного материала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68.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Особо охраняемые территории края. Конкурс рисунков «Родные просторы»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69.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Растительный мир города Липецка.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70.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Животный мир города Липецка. Промежуточная аттестация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71.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Экологическая     акция к Всемирному Дню Охраны Окружающей Среды «Чистоту школьной территории»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72.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454E04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Итоговая работа </w:t>
            </w:r>
            <w:r w:rsidRPr="00454E04">
              <w:rPr>
                <w:rFonts w:ascii="Times New Roman" w:eastAsia="Times New Roman" w:hAnsi="Times New Roman"/>
                <w:sz w:val="24"/>
              </w:rPr>
              <w:t>Коллективный проект «Дары природы родного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</w:tbl>
    <w:p w:rsidR="007C0FDF" w:rsidRDefault="007C0FDF" w:rsidP="007C0FDF"/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модуля </w:t>
      </w:r>
      <w:proofErr w:type="gramStart"/>
      <w:r>
        <w:rPr>
          <w:rFonts w:ascii="Times New Roman" w:hAnsi="Times New Roman"/>
          <w:b/>
          <w:sz w:val="28"/>
          <w:szCs w:val="28"/>
        </w:rPr>
        <w:t>Что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такое экологическая система?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дополнительной общеразвивающей программе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 направленности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мир экологии»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Pr="00B80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</w:t>
      </w:r>
      <w:r w:rsidRPr="002846C8">
        <w:rPr>
          <w:rFonts w:ascii="Times New Roman" w:hAnsi="Times New Roman"/>
          <w:sz w:val="28"/>
          <w:szCs w:val="28"/>
        </w:rPr>
        <w:t xml:space="preserve"> развития у младших школьников эколого-эстетического восприятия окружающего мира и формирование представлений о целостности экологической системы.</w:t>
      </w:r>
    </w:p>
    <w:p w:rsidR="007C0FDF" w:rsidRPr="002846C8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C0FDF" w:rsidRPr="00B806C3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6C3">
        <w:rPr>
          <w:rFonts w:ascii="Times New Roman" w:hAnsi="Times New Roman"/>
          <w:sz w:val="28"/>
          <w:szCs w:val="28"/>
        </w:rPr>
        <w:t>-актуализация и расширение знаний об экологических системах.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практические и поведенческие навыки экологического характера по изучению экосистем.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экологическое мышление.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модуля</w:t>
      </w:r>
    </w:p>
    <w:p w:rsidR="007C0FDF" w:rsidRDefault="007C0FDF" w:rsidP="007C0FDF">
      <w:pPr>
        <w:spacing w:after="0" w:line="321" w:lineRule="auto"/>
        <w:ind w:left="2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  <w:t>Будут знакомы: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понятиями «система», «элемент»;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типами природных экосистем (наземной и водной);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многообразием экологических связей в природе.</w:t>
      </w:r>
    </w:p>
    <w:p w:rsidR="007C0FDF" w:rsidRDefault="007C0FDF" w:rsidP="007C0FD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</w:t>
      </w: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понимать:</w:t>
      </w:r>
    </w:p>
    <w:p w:rsidR="007C0FDF" w:rsidRDefault="007C0FDF" w:rsidP="007C0F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различия между материальными и духовными потребностями.</w:t>
      </w: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уметь:</w:t>
      </w:r>
    </w:p>
    <w:p w:rsidR="007C0FDF" w:rsidRPr="000D655F" w:rsidRDefault="007C0FDF" w:rsidP="007C0FD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«домашнюю инвентаризацию».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6</w:t>
      </w:r>
      <w:r w:rsidRPr="00D2383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83D">
        <w:rPr>
          <w:rFonts w:ascii="Times New Roman" w:hAnsi="Times New Roman"/>
          <w:b/>
          <w:bCs/>
          <w:sz w:val="28"/>
          <w:szCs w:val="28"/>
        </w:rPr>
        <w:t>Что такое экологическая система?</w:t>
      </w:r>
    </w:p>
    <w:p w:rsidR="007C0FDF" w:rsidRPr="00D2383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(36 часов)</w:t>
      </w:r>
    </w:p>
    <w:p w:rsidR="007C0FDF" w:rsidRPr="0026578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в зимний сад. Введение в предмет. </w:t>
      </w:r>
      <w:r w:rsidRPr="00265788">
        <w:rPr>
          <w:rFonts w:ascii="Times New Roman" w:hAnsi="Times New Roman"/>
          <w:sz w:val="28"/>
          <w:szCs w:val="28"/>
        </w:rPr>
        <w:t>Дидактическая игра по ПДД: «Дорожные знаки»</w:t>
      </w:r>
    </w:p>
    <w:p w:rsidR="007C0FDF" w:rsidRPr="0026578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788">
        <w:rPr>
          <w:rFonts w:ascii="Times New Roman" w:hAnsi="Times New Roman"/>
          <w:sz w:val="28"/>
          <w:szCs w:val="28"/>
        </w:rPr>
        <w:t>Когда цел</w:t>
      </w:r>
      <w:r>
        <w:rPr>
          <w:rFonts w:ascii="Times New Roman" w:hAnsi="Times New Roman"/>
          <w:sz w:val="28"/>
          <w:szCs w:val="28"/>
        </w:rPr>
        <w:t xml:space="preserve">ое больше суммы частей: система. </w:t>
      </w:r>
      <w:r w:rsidRPr="00265788">
        <w:rPr>
          <w:rFonts w:ascii="Times New Roman" w:hAnsi="Times New Roman"/>
          <w:sz w:val="28"/>
          <w:szCs w:val="28"/>
        </w:rPr>
        <w:t>Знакомство с понятиями «элемент»,</w:t>
      </w:r>
      <w:r>
        <w:rPr>
          <w:rFonts w:ascii="Times New Roman" w:hAnsi="Times New Roman"/>
          <w:sz w:val="28"/>
          <w:szCs w:val="28"/>
        </w:rPr>
        <w:t xml:space="preserve"> «система» и «свойство системы». </w:t>
      </w:r>
      <w:r w:rsidRPr="00265788">
        <w:rPr>
          <w:rFonts w:ascii="Times New Roman" w:hAnsi="Times New Roman"/>
          <w:sz w:val="28"/>
          <w:szCs w:val="28"/>
        </w:rPr>
        <w:t>Эколог</w:t>
      </w:r>
      <w:r>
        <w:rPr>
          <w:rFonts w:ascii="Times New Roman" w:hAnsi="Times New Roman"/>
          <w:sz w:val="28"/>
          <w:szCs w:val="28"/>
        </w:rPr>
        <w:t xml:space="preserve">ическая система и её компоненты. </w:t>
      </w:r>
      <w:r w:rsidRPr="00265788">
        <w:rPr>
          <w:rFonts w:ascii="Times New Roman" w:hAnsi="Times New Roman"/>
          <w:sz w:val="28"/>
          <w:szCs w:val="28"/>
        </w:rPr>
        <w:t>«От кочки до об</w:t>
      </w:r>
      <w:r>
        <w:rPr>
          <w:rFonts w:ascii="Times New Roman" w:hAnsi="Times New Roman"/>
          <w:sz w:val="28"/>
          <w:szCs w:val="28"/>
        </w:rPr>
        <w:t xml:space="preserve">олочки»: разнообразие экосистем. Модель экосистемы. Экосистема – лес. Разнообразие лесных экосистем. Разнообразие водных экосистем. </w:t>
      </w:r>
      <w:r w:rsidRPr="00265788">
        <w:rPr>
          <w:rFonts w:ascii="Times New Roman" w:hAnsi="Times New Roman"/>
          <w:sz w:val="28"/>
          <w:szCs w:val="28"/>
        </w:rPr>
        <w:t>Взаимосвязи организмов водных экосистем</w:t>
      </w:r>
    </w:p>
    <w:p w:rsidR="007C0FDF" w:rsidRPr="0026578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и природа. Охрана природы. </w:t>
      </w:r>
      <w:r w:rsidRPr="00265788">
        <w:rPr>
          <w:rFonts w:ascii="Times New Roman" w:hAnsi="Times New Roman"/>
          <w:sz w:val="28"/>
          <w:szCs w:val="28"/>
        </w:rPr>
        <w:t>От чего за</w:t>
      </w:r>
      <w:r>
        <w:rPr>
          <w:rFonts w:ascii="Times New Roman" w:hAnsi="Times New Roman"/>
          <w:sz w:val="28"/>
          <w:szCs w:val="28"/>
        </w:rPr>
        <w:t xml:space="preserve">висит экологическое равновесие? </w:t>
      </w:r>
      <w:r w:rsidRPr="00265788">
        <w:rPr>
          <w:rFonts w:ascii="Times New Roman" w:hAnsi="Times New Roman"/>
          <w:sz w:val="28"/>
          <w:szCs w:val="28"/>
        </w:rPr>
        <w:t>Биологическое</w:t>
      </w:r>
      <w:r>
        <w:rPr>
          <w:rFonts w:ascii="Times New Roman" w:hAnsi="Times New Roman"/>
          <w:sz w:val="28"/>
          <w:szCs w:val="28"/>
        </w:rPr>
        <w:t xml:space="preserve"> разнообразие видов и экосистем. </w:t>
      </w:r>
      <w:r w:rsidRPr="00265788">
        <w:rPr>
          <w:rFonts w:ascii="Times New Roman" w:hAnsi="Times New Roman"/>
          <w:sz w:val="28"/>
          <w:szCs w:val="28"/>
        </w:rPr>
        <w:t>Условия сохранения эколо</w:t>
      </w:r>
      <w:r>
        <w:rPr>
          <w:rFonts w:ascii="Times New Roman" w:hAnsi="Times New Roman"/>
          <w:sz w:val="28"/>
          <w:szCs w:val="28"/>
        </w:rPr>
        <w:t xml:space="preserve">гического равновесия на планете. </w:t>
      </w:r>
      <w:r w:rsidRPr="00265788">
        <w:rPr>
          <w:rFonts w:ascii="Times New Roman" w:hAnsi="Times New Roman"/>
          <w:sz w:val="28"/>
          <w:szCs w:val="28"/>
        </w:rPr>
        <w:t>О нитях, сплетающихся в сети</w:t>
      </w:r>
      <w:r>
        <w:rPr>
          <w:rFonts w:ascii="Times New Roman" w:hAnsi="Times New Roman"/>
          <w:sz w:val="28"/>
          <w:szCs w:val="28"/>
        </w:rPr>
        <w:t xml:space="preserve">. Круговорот веществ в природе. Кто кого ест? </w:t>
      </w:r>
      <w:r w:rsidRPr="00265788">
        <w:rPr>
          <w:rFonts w:ascii="Times New Roman" w:hAnsi="Times New Roman"/>
          <w:sz w:val="28"/>
          <w:szCs w:val="28"/>
        </w:rPr>
        <w:t>Моделирование пищевых взаимосвязей в экосистеме</w:t>
      </w:r>
    </w:p>
    <w:p w:rsidR="007C0FDF" w:rsidRPr="0026578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788">
        <w:rPr>
          <w:rFonts w:ascii="Times New Roman" w:hAnsi="Times New Roman"/>
          <w:sz w:val="28"/>
          <w:szCs w:val="28"/>
        </w:rPr>
        <w:t>Вместе – безопаснее. Взаимовыгодные отношения внутри одного вида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5788">
        <w:rPr>
          <w:rFonts w:ascii="Times New Roman" w:hAnsi="Times New Roman"/>
          <w:sz w:val="28"/>
          <w:szCs w:val="28"/>
        </w:rPr>
        <w:t>Разнообразие групп жив</w:t>
      </w:r>
      <w:r>
        <w:rPr>
          <w:rFonts w:ascii="Times New Roman" w:hAnsi="Times New Roman"/>
          <w:sz w:val="28"/>
          <w:szCs w:val="28"/>
        </w:rPr>
        <w:t xml:space="preserve">отных одного вида. Взаимопомощь. </w:t>
      </w:r>
      <w:r w:rsidRPr="00265788">
        <w:rPr>
          <w:rFonts w:ascii="Times New Roman" w:hAnsi="Times New Roman"/>
          <w:sz w:val="28"/>
          <w:szCs w:val="28"/>
        </w:rPr>
        <w:t>Вместе – не тесно. Взаимовыгодное</w:t>
      </w:r>
      <w:r>
        <w:rPr>
          <w:rFonts w:ascii="Times New Roman" w:hAnsi="Times New Roman"/>
          <w:sz w:val="28"/>
          <w:szCs w:val="28"/>
        </w:rPr>
        <w:t xml:space="preserve"> сотрудничество различных видов. </w:t>
      </w:r>
      <w:r w:rsidRPr="00265788">
        <w:rPr>
          <w:rFonts w:ascii="Times New Roman" w:hAnsi="Times New Roman"/>
          <w:sz w:val="28"/>
          <w:szCs w:val="28"/>
        </w:rPr>
        <w:t xml:space="preserve">Взаимовыгодное </w:t>
      </w:r>
      <w:r>
        <w:rPr>
          <w:rFonts w:ascii="Times New Roman" w:hAnsi="Times New Roman"/>
          <w:sz w:val="28"/>
          <w:szCs w:val="28"/>
        </w:rPr>
        <w:t xml:space="preserve">сотрудничество различных видов. Как общаются животные? </w:t>
      </w:r>
      <w:r w:rsidRPr="00265788">
        <w:rPr>
          <w:rFonts w:ascii="Times New Roman" w:hAnsi="Times New Roman"/>
          <w:sz w:val="28"/>
          <w:szCs w:val="28"/>
        </w:rPr>
        <w:t>Игра – это тоже учёба</w:t>
      </w:r>
      <w:r>
        <w:rPr>
          <w:rFonts w:ascii="Times New Roman" w:hAnsi="Times New Roman"/>
          <w:sz w:val="28"/>
          <w:szCs w:val="28"/>
        </w:rPr>
        <w:t xml:space="preserve">. Обучение молодняка у животных. Разговор о доме. </w:t>
      </w:r>
      <w:r w:rsidRPr="00265788">
        <w:rPr>
          <w:rFonts w:ascii="Times New Roman" w:hAnsi="Times New Roman"/>
          <w:sz w:val="28"/>
          <w:szCs w:val="28"/>
        </w:rPr>
        <w:t xml:space="preserve">Какие </w:t>
      </w:r>
      <w:r>
        <w:rPr>
          <w:rFonts w:ascii="Times New Roman" w:hAnsi="Times New Roman"/>
          <w:sz w:val="28"/>
          <w:szCs w:val="28"/>
        </w:rPr>
        <w:t xml:space="preserve">дома строит человек. Такие разные дома. </w:t>
      </w:r>
      <w:r w:rsidRPr="00265788">
        <w:rPr>
          <w:rFonts w:ascii="Times New Roman" w:hAnsi="Times New Roman"/>
          <w:sz w:val="28"/>
          <w:szCs w:val="28"/>
        </w:rPr>
        <w:t xml:space="preserve">«А </w:t>
      </w:r>
      <w:r>
        <w:rPr>
          <w:rFonts w:ascii="Times New Roman" w:hAnsi="Times New Roman"/>
          <w:sz w:val="28"/>
          <w:szCs w:val="28"/>
        </w:rPr>
        <w:t xml:space="preserve">у нас в квартире газ, а у вас?». </w:t>
      </w:r>
      <w:r w:rsidRPr="00265788">
        <w:rPr>
          <w:rFonts w:ascii="Times New Roman" w:hAnsi="Times New Roman"/>
          <w:sz w:val="28"/>
          <w:szCs w:val="28"/>
        </w:rPr>
        <w:t>«О кувшинках, вы</w:t>
      </w:r>
      <w:r>
        <w:rPr>
          <w:rFonts w:ascii="Times New Roman" w:hAnsi="Times New Roman"/>
          <w:sz w:val="28"/>
          <w:szCs w:val="28"/>
        </w:rPr>
        <w:t xml:space="preserve">росших на грядке, и не только…». </w:t>
      </w:r>
      <w:r w:rsidRPr="002657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На худую одежду плохая надежда». </w:t>
      </w:r>
      <w:r w:rsidRPr="00265788">
        <w:rPr>
          <w:rFonts w:ascii="Times New Roman" w:hAnsi="Times New Roman"/>
          <w:sz w:val="28"/>
          <w:szCs w:val="28"/>
        </w:rPr>
        <w:t>Изучение свойств различных материалов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788">
        <w:rPr>
          <w:rFonts w:ascii="Times New Roman" w:hAnsi="Times New Roman"/>
          <w:sz w:val="28"/>
          <w:szCs w:val="28"/>
        </w:rPr>
        <w:t>Новогодний утренник</w:t>
      </w:r>
    </w:p>
    <w:p w:rsidR="007C0FDF" w:rsidRPr="00655F3D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139"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F3D">
        <w:rPr>
          <w:rFonts w:ascii="Times New Roman" w:hAnsi="Times New Roman"/>
          <w:sz w:val="28"/>
          <w:szCs w:val="28"/>
        </w:rPr>
        <w:t>Наблюдения: выявление связей организма и окружающей его среды (на примере наблюдений за растениями и животными города); выявление элементов, входящих в экосистему (по выбору учащегося).</w:t>
      </w:r>
    </w:p>
    <w:p w:rsidR="007C0FDF" w:rsidRPr="00655F3D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F3D">
        <w:rPr>
          <w:rFonts w:ascii="Times New Roman" w:hAnsi="Times New Roman"/>
          <w:sz w:val="28"/>
          <w:szCs w:val="28"/>
        </w:rPr>
        <w:t>Практические работы: Знакомство со строением простейшей механической системы (например, с использованием конструктора «Часы»). Моделирование водной экосистемы: подготовка и заселение аквариума (под руководством учителя).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F3D">
        <w:rPr>
          <w:rFonts w:ascii="Times New Roman" w:hAnsi="Times New Roman"/>
          <w:sz w:val="28"/>
          <w:szCs w:val="28"/>
        </w:rPr>
        <w:t>Дидактическая игра «Лесные экосистемы» из серии «Найди свой дом».</w:t>
      </w:r>
    </w:p>
    <w:p w:rsidR="007C0FDF" w:rsidRPr="00DF3139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F3D">
        <w:rPr>
          <w:rFonts w:ascii="Times New Roman" w:hAnsi="Times New Roman"/>
          <w:sz w:val="28"/>
          <w:szCs w:val="28"/>
        </w:rPr>
        <w:t>Наблю</w:t>
      </w:r>
      <w:r w:rsidRPr="00DF3139">
        <w:rPr>
          <w:rFonts w:ascii="Times New Roman" w:hAnsi="Times New Roman"/>
          <w:sz w:val="28"/>
          <w:szCs w:val="28"/>
        </w:rPr>
        <w:t>дения: Внутривидовые и межвидовые отношения на примере поведения птиц (голубей, ворон, воробьев, уток и др. птиц, обитающих в городе), кошек и собак; обучение потомства у млекопитающих и птиц, встречающихся в городе.</w:t>
      </w:r>
    </w:p>
    <w:p w:rsidR="007C0FDF" w:rsidRPr="00DF3139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139">
        <w:rPr>
          <w:rFonts w:ascii="Times New Roman" w:hAnsi="Times New Roman"/>
          <w:sz w:val="28"/>
          <w:szCs w:val="28"/>
        </w:rPr>
        <w:t>Практическая работа: Оригами «Птица». Моделирование отношений в птичьей стае.</w:t>
      </w:r>
    </w:p>
    <w:p w:rsidR="007C0FDF" w:rsidRPr="00DF3139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139">
        <w:rPr>
          <w:rFonts w:ascii="Times New Roman" w:hAnsi="Times New Roman"/>
          <w:sz w:val="28"/>
          <w:szCs w:val="28"/>
        </w:rPr>
        <w:t>Игры: «Экологический театр», «Популяция оленей», «Белки,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139">
        <w:rPr>
          <w:rFonts w:ascii="Times New Roman" w:hAnsi="Times New Roman"/>
          <w:sz w:val="28"/>
          <w:szCs w:val="28"/>
        </w:rPr>
        <w:t>сойки и орехи», «Опасные цепочки».</w:t>
      </w:r>
    </w:p>
    <w:p w:rsidR="007C0FDF" w:rsidRDefault="007C0FDF" w:rsidP="007C0FD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DF3139">
        <w:rPr>
          <w:rFonts w:ascii="Times New Roman" w:hAnsi="Times New Roman"/>
          <w:b/>
          <w:sz w:val="28"/>
          <w:szCs w:val="28"/>
        </w:rPr>
        <w:t>Итоговая работа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5F3D">
        <w:rPr>
          <w:rFonts w:ascii="Times New Roman" w:eastAsia="Times New Roman" w:hAnsi="Times New Roman"/>
          <w:sz w:val="28"/>
        </w:rPr>
        <w:t>Практическая работа «Проектируем экологический дом»</w:t>
      </w:r>
    </w:p>
    <w:p w:rsidR="007C0FDF" w:rsidRDefault="007C0FDF" w:rsidP="007C0FD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C0FDF" w:rsidRDefault="007C0FDF" w:rsidP="007C0FDF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6 модуль</w:t>
      </w:r>
    </w:p>
    <w:p w:rsidR="007C0FDF" w:rsidRPr="00DF3139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205"/>
        <w:gridCol w:w="1421"/>
        <w:gridCol w:w="3310"/>
        <w:gridCol w:w="737"/>
        <w:gridCol w:w="710"/>
        <w:gridCol w:w="840"/>
      </w:tblGrid>
      <w:tr w:rsidR="007C0FDF" w:rsidTr="00FA417A">
        <w:trPr>
          <w:trHeight w:val="1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sz w:val="24"/>
              </w:rPr>
              <w:t xml:space="preserve"> п/п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Дата проведения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фактического проведения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Модуль. Тема занятия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F" w:rsidRDefault="007C0FDF" w:rsidP="00FA417A">
            <w:pPr>
              <w:spacing w:after="0"/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DF" w:rsidRDefault="007C0FDF" w:rsidP="00FA417A">
            <w:pPr>
              <w:spacing w:after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DF" w:rsidRDefault="007C0FDF" w:rsidP="00FA417A">
            <w:pPr>
              <w:spacing w:after="0"/>
            </w:pP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F" w:rsidRDefault="007C0FDF" w:rsidP="00FA417A">
            <w:pPr>
              <w:spacing w:after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Общ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Теор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Практ</w:t>
            </w:r>
            <w:proofErr w:type="spellEnd"/>
          </w:p>
        </w:tc>
      </w:tr>
      <w:tr w:rsidR="007C0FDF" w:rsidTr="00FA417A">
        <w:trPr>
          <w:trHeight w:val="1"/>
        </w:trPr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Pr="00655F3D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Что такое экологическая система?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655F3D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Экскурсия в зимний сад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Default="007C0FDF" w:rsidP="00FA41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655F3D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655F3D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Введение в предмет</w:t>
            </w:r>
          </w:p>
          <w:p w:rsidR="007C0FDF" w:rsidRPr="00655F3D" w:rsidRDefault="007C0FDF" w:rsidP="00FA417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Дидактическая игра по ПДД: «Дорожные знаки»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655F3D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Когда целое больше суммы частей: система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655F3D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Знакомство с понятиями «элемент», «система» и «свойство системы»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Экологическая система и её компоненты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«От кочки до оболочки»: разнообразие экосистем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Модель экосистемы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Экосистема - лес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Разнообразие лесных экосистем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Разнообразие водных экосистем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655F3D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Взаимосвязи организмов водных экосистем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655F3D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Человек и природа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Охрана природы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655F3D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От чего зависит экологическое равновесие?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Биологическое разнообразие видов и экосистем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Условия сохранения экологического равновесия на планете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 нитях, сплетающихся в сети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Круговорот веществ в природе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Кто кого ест?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Моделирование пищевых взаимосвязей в экосистеме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Вместе – безопаснее. Взаимовыгодные отношения внутри одного вида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Разнообразие групп животных одного вида. Взаимопомощь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Вместе – не тесно. Взаимовыгодное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сотрудничество различных видов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Взаимовыгодное сотрудничество различных видов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Как общаются животные?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655F3D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Игра – это тоже учёба. Обучение молодняка у животных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Pr="00655F3D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Разговор о доме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Какие дома строит человек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Такие разные дома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«А у нас в квартире газ, а у вас?»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«О кувшинках, выросших на грядке, и не только…»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«На худую одежду плохая надежда»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34.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Изучение свойств различных материалов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35.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Новогодний утренник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655F3D" w:rsidRDefault="007C0FDF" w:rsidP="00FA417A">
            <w:pPr>
              <w:spacing w:after="0" w:line="240" w:lineRule="auto"/>
              <w:rPr>
                <w:rFonts w:ascii="Times New Roman" w:hAnsi="Times New Roman"/>
              </w:rPr>
            </w:pPr>
            <w:r w:rsidRPr="00655F3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C0FDF" w:rsidTr="00FA417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36.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 «Проектируем экологический дом»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</w:tbl>
    <w:p w:rsidR="007C0FDF" w:rsidRDefault="007C0FDF" w:rsidP="007C0FDF"/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модуля </w:t>
      </w:r>
      <w:r>
        <w:rPr>
          <w:rFonts w:ascii="Times New Roman" w:hAnsi="Times New Roman"/>
          <w:b/>
          <w:sz w:val="28"/>
          <w:szCs w:val="28"/>
        </w:rPr>
        <w:t>Окружающая среда современного человека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дополнительной общеразвивающей программе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 направленности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мир экологии»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47D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представлений о населенных пунктах и экологии жилища человека.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систему знаний и представлений о жилище человека, населенных пунктах, особенностями жизни в них и экологических проблемах.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практические и поведенческие умения экологического характера по изучению экологии населенных пунктов.</w:t>
      </w:r>
    </w:p>
    <w:p w:rsidR="007C0FDF" w:rsidRPr="00984353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экологическое мышление.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модуля</w:t>
      </w:r>
    </w:p>
    <w:p w:rsidR="007C0FDF" w:rsidRDefault="007C0FDF" w:rsidP="007C0FDF">
      <w:pPr>
        <w:spacing w:after="0" w:line="319" w:lineRule="auto"/>
        <w:ind w:left="2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  <w:t>Будут знакомы: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экологическими проблемами города;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особенностями жизни в городе и селе.</w:t>
      </w:r>
    </w:p>
    <w:p w:rsidR="007C0FDF" w:rsidRDefault="007C0FDF" w:rsidP="007C0FD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понимать:</w:t>
      </w:r>
    </w:p>
    <w:p w:rsidR="007C0FDF" w:rsidRDefault="007C0FDF" w:rsidP="007C0FDF">
      <w:pPr>
        <w:numPr>
          <w:ilvl w:val="0"/>
          <w:numId w:val="5"/>
        </w:numPr>
        <w:spacing w:after="0" w:line="240" w:lineRule="auto"/>
        <w:ind w:firstLine="99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какие условия лежат в принципах выбора места основания населённых пунктов.</w:t>
      </w: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уметь:</w:t>
      </w:r>
    </w:p>
    <w:p w:rsidR="007C0FDF" w:rsidRPr="00F174B2" w:rsidRDefault="007C0FDF" w:rsidP="007C0F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загрязнения воздуха по количеству частиц пыли.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7.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Окружающая среда современного человека</w:t>
      </w:r>
    </w:p>
    <w:p w:rsidR="007C0FDF" w:rsidRPr="00D2383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(12 часов)</w:t>
      </w:r>
    </w:p>
    <w:p w:rsidR="007C0FDF" w:rsidRPr="00AF6A17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A17">
        <w:rPr>
          <w:rFonts w:ascii="Times New Roman" w:hAnsi="Times New Roman"/>
          <w:sz w:val="28"/>
          <w:szCs w:val="28"/>
        </w:rPr>
        <w:t>Как создава</w:t>
      </w:r>
      <w:r>
        <w:rPr>
          <w:rFonts w:ascii="Times New Roman" w:hAnsi="Times New Roman"/>
          <w:sz w:val="28"/>
          <w:szCs w:val="28"/>
        </w:rPr>
        <w:t xml:space="preserve">лись первые поселения человека? Виды поселений. </w:t>
      </w:r>
      <w:r w:rsidRPr="00AF6A17">
        <w:rPr>
          <w:rFonts w:ascii="Times New Roman" w:hAnsi="Times New Roman"/>
          <w:sz w:val="28"/>
          <w:szCs w:val="28"/>
        </w:rPr>
        <w:t>Дом тя</w:t>
      </w:r>
      <w:r>
        <w:rPr>
          <w:rFonts w:ascii="Times New Roman" w:hAnsi="Times New Roman"/>
          <w:sz w:val="28"/>
          <w:szCs w:val="28"/>
        </w:rPr>
        <w:t xml:space="preserve">нется к дому – получается город. </w:t>
      </w:r>
      <w:r w:rsidRPr="00AF6A17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городов в истории нашей страны. «Как «растёт» город?» </w:t>
      </w:r>
      <w:r w:rsidRPr="00AF6A17">
        <w:rPr>
          <w:rFonts w:ascii="Times New Roman" w:hAnsi="Times New Roman"/>
          <w:sz w:val="28"/>
          <w:szCs w:val="28"/>
        </w:rPr>
        <w:t>Послед</w:t>
      </w:r>
      <w:r>
        <w:rPr>
          <w:rFonts w:ascii="Times New Roman" w:hAnsi="Times New Roman"/>
          <w:sz w:val="28"/>
          <w:szCs w:val="28"/>
        </w:rPr>
        <w:t xml:space="preserve">ствия роста городов для природы. </w:t>
      </w:r>
      <w:r w:rsidRPr="00AF6A17">
        <w:rPr>
          <w:rFonts w:ascii="Times New Roman" w:hAnsi="Times New Roman"/>
          <w:sz w:val="28"/>
          <w:szCs w:val="28"/>
        </w:rPr>
        <w:t xml:space="preserve">«Сначала </w:t>
      </w:r>
      <w:r>
        <w:rPr>
          <w:rFonts w:ascii="Times New Roman" w:hAnsi="Times New Roman"/>
          <w:sz w:val="28"/>
          <w:szCs w:val="28"/>
        </w:rPr>
        <w:t xml:space="preserve">человек строит город, а потом…» </w:t>
      </w:r>
      <w:r w:rsidRPr="00AF6A17">
        <w:rPr>
          <w:rFonts w:ascii="Times New Roman" w:hAnsi="Times New Roman"/>
          <w:sz w:val="28"/>
          <w:szCs w:val="28"/>
        </w:rPr>
        <w:t>Влияние городской</w:t>
      </w:r>
      <w:r>
        <w:rPr>
          <w:rFonts w:ascii="Times New Roman" w:hAnsi="Times New Roman"/>
          <w:sz w:val="28"/>
          <w:szCs w:val="28"/>
        </w:rPr>
        <w:t xml:space="preserve"> среды на современного человека. </w:t>
      </w:r>
      <w:r w:rsidRPr="00AF6A17">
        <w:rPr>
          <w:rFonts w:ascii="Times New Roman" w:hAnsi="Times New Roman"/>
          <w:sz w:val="28"/>
          <w:szCs w:val="28"/>
        </w:rPr>
        <w:t>«Б</w:t>
      </w:r>
      <w:r>
        <w:rPr>
          <w:rFonts w:ascii="Times New Roman" w:hAnsi="Times New Roman"/>
          <w:sz w:val="28"/>
          <w:szCs w:val="28"/>
        </w:rPr>
        <w:t xml:space="preserve">удущее города – город будущего». </w:t>
      </w:r>
      <w:r w:rsidRPr="00AF6A17">
        <w:rPr>
          <w:rFonts w:ascii="Times New Roman" w:hAnsi="Times New Roman"/>
          <w:sz w:val="28"/>
          <w:szCs w:val="28"/>
        </w:rPr>
        <w:t>Прогнозы состояния города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A17">
        <w:rPr>
          <w:rFonts w:ascii="Times New Roman" w:hAnsi="Times New Roman"/>
          <w:sz w:val="28"/>
          <w:szCs w:val="28"/>
        </w:rPr>
        <w:t>Закрепление знаний по теме: «Окружающая среда современного человека</w:t>
      </w:r>
      <w:r>
        <w:rPr>
          <w:rFonts w:ascii="Times New Roman" w:hAnsi="Times New Roman"/>
          <w:sz w:val="28"/>
          <w:szCs w:val="28"/>
        </w:rPr>
        <w:t>»</w:t>
      </w:r>
    </w:p>
    <w:p w:rsidR="007C0FDF" w:rsidRPr="006B7F8C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F8C"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F8C">
        <w:rPr>
          <w:rFonts w:ascii="Times New Roman" w:hAnsi="Times New Roman"/>
          <w:sz w:val="28"/>
          <w:szCs w:val="28"/>
        </w:rPr>
        <w:t>Наблюдения: Изучение убежищ различных животных, встречающихся в городе, — насекомых (муравьев, ос), птиц (ласточек, стрижей, воробьев, ворон), млекопитающих (белок, домашних хомячков и др.).</w:t>
      </w:r>
    </w:p>
    <w:p w:rsidR="007C0FDF" w:rsidRPr="006B7F8C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F8C">
        <w:rPr>
          <w:rFonts w:ascii="Times New Roman" w:hAnsi="Times New Roman"/>
          <w:sz w:val="28"/>
          <w:szCs w:val="28"/>
        </w:rPr>
        <w:t>Практические работы: «Домашняя инвентаризация». Проектируем «экологический дом».</w:t>
      </w:r>
    </w:p>
    <w:p w:rsidR="007C0FDF" w:rsidRPr="006B7F8C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F8C"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>: «Конкурс экологической моды».</w:t>
      </w:r>
    </w:p>
    <w:p w:rsidR="007C0FDF" w:rsidRPr="006B7F8C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F8C">
        <w:rPr>
          <w:rFonts w:ascii="Times New Roman" w:hAnsi="Times New Roman"/>
          <w:sz w:val="28"/>
          <w:szCs w:val="28"/>
        </w:rPr>
        <w:t>Наблюдения: Изучение уровня шума в различных 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F8C">
        <w:rPr>
          <w:rFonts w:ascii="Times New Roman" w:hAnsi="Times New Roman"/>
          <w:sz w:val="28"/>
          <w:szCs w:val="28"/>
        </w:rPr>
        <w:t>города.</w:t>
      </w:r>
    </w:p>
    <w:p w:rsidR="007C0FDF" w:rsidRPr="006B7F8C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F8C">
        <w:rPr>
          <w:rFonts w:ascii="Times New Roman" w:hAnsi="Times New Roman"/>
          <w:sz w:val="28"/>
          <w:szCs w:val="28"/>
        </w:rPr>
        <w:t>Практические работы: Определение загрязнения воздуха в городе по количеству частиц пыли, оседающих на листьях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F8C">
        <w:rPr>
          <w:rFonts w:ascii="Times New Roman" w:hAnsi="Times New Roman"/>
          <w:sz w:val="28"/>
          <w:szCs w:val="28"/>
        </w:rPr>
        <w:t>деревьев, на пластинках, смазанных вазелином.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</w:t>
      </w:r>
      <w:r w:rsidRPr="006B7F8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Игра </w:t>
      </w:r>
      <w:r w:rsidRPr="006B7F8C">
        <w:rPr>
          <w:rFonts w:ascii="Times New Roman" w:hAnsi="Times New Roman"/>
          <w:sz w:val="28"/>
          <w:szCs w:val="28"/>
        </w:rPr>
        <w:t>Проектирование микрорайона школы с учетом потребностей его жителей.</w:t>
      </w:r>
    </w:p>
    <w:p w:rsidR="007C0FDF" w:rsidRPr="006B7F8C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7 модуль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205"/>
        <w:gridCol w:w="1421"/>
        <w:gridCol w:w="3522"/>
        <w:gridCol w:w="688"/>
        <w:gridCol w:w="907"/>
        <w:gridCol w:w="1145"/>
      </w:tblGrid>
      <w:tr w:rsidR="007C0FDF" w:rsidTr="00FA417A">
        <w:trPr>
          <w:trHeight w:val="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№ п\п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проведения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фактического проведения</w:t>
            </w:r>
          </w:p>
        </w:tc>
        <w:tc>
          <w:tcPr>
            <w:tcW w:w="35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Модуль. Тема занятия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общ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7C0FDF" w:rsidTr="00FA417A">
        <w:trPr>
          <w:trHeight w:val="1"/>
        </w:trPr>
        <w:tc>
          <w:tcPr>
            <w:tcW w:w="6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Окружающая среда современного человека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37.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Как создавались первые поселения человека?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38.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Виды поселений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39.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Дом тянется к дому – получается город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40.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Роль городов в истории нашей страны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41.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«Как «растёт» город?»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42.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Последствия роста городов для природы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43.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«Сначала человек строит город, а потом…»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44.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Влияние городской среды на современного человека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45.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«Будущее города – город будущего»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46.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Прогнозы состояния города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47.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«Закрепление знаний по теме: «Окружающая среда современного человека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48.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Pr="00192C2F" w:rsidRDefault="007C0FDF" w:rsidP="00FA41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Pr="00192C2F" w:rsidRDefault="007C0FDF" w:rsidP="00FA41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 w:rsidRPr="00192C2F">
              <w:rPr>
                <w:rFonts w:ascii="Times New Roman" w:hAnsi="Times New Roman"/>
                <w:sz w:val="24"/>
                <w:szCs w:val="28"/>
              </w:rPr>
              <w:t>Игра Проектирование микрорайона школы с учетом потребностей его жителей.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</w:tbl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0FDF" w:rsidRDefault="007C0FDF" w:rsidP="007C0FDF"/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модуля </w:t>
      </w:r>
      <w:proofErr w:type="gramStart"/>
      <w:r w:rsidRPr="00D2383D">
        <w:rPr>
          <w:rFonts w:ascii="Times New Roman" w:hAnsi="Times New Roman"/>
          <w:b/>
          <w:bCs/>
          <w:sz w:val="28"/>
          <w:szCs w:val="28"/>
        </w:rPr>
        <w:t>Как</w:t>
      </w:r>
      <w:proofErr w:type="gramEnd"/>
      <w:r w:rsidRPr="00D2383D">
        <w:rPr>
          <w:rFonts w:ascii="Times New Roman" w:hAnsi="Times New Roman"/>
          <w:b/>
          <w:bCs/>
          <w:sz w:val="28"/>
          <w:szCs w:val="28"/>
        </w:rPr>
        <w:t xml:space="preserve"> возникают и как решаются экологические проблемы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дополнительной общеразвивающей программе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 направленности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мир экологии»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экологически ответственного мировоззрения при изучении экологических проблем планеты и родного края.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актуализация и расширение знаний об экологических проблемах планеты и родного края.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практические и поведенческие умения экологического характера по изучению экологических проблем планеты и родного края.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формировать экологическое мышление.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модуля</w:t>
      </w:r>
    </w:p>
    <w:p w:rsidR="007C0FDF" w:rsidRDefault="007C0FDF" w:rsidP="007C0FDF">
      <w:pPr>
        <w:spacing w:after="0" w:line="321" w:lineRule="auto"/>
        <w:ind w:left="2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  <w:t>Будут знакомы: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экологическими проблемами своего города.</w:t>
      </w:r>
    </w:p>
    <w:p w:rsidR="007C0FDF" w:rsidRDefault="007C0FDF" w:rsidP="007C0FDF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</w:rPr>
      </w:pPr>
    </w:p>
    <w:p w:rsidR="007C0FDF" w:rsidRDefault="007C0FDF" w:rsidP="007C0FDF">
      <w:pPr>
        <w:spacing w:after="0" w:line="240" w:lineRule="auto"/>
        <w:ind w:firstLine="142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понимать:</w:t>
      </w:r>
    </w:p>
    <w:p w:rsidR="007C0FDF" w:rsidRDefault="007C0FDF" w:rsidP="007C0FDF">
      <w:pPr>
        <w:numPr>
          <w:ilvl w:val="0"/>
          <w:numId w:val="5"/>
        </w:numPr>
        <w:spacing w:after="0" w:line="240" w:lineRule="auto"/>
        <w:ind w:firstLine="99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необходимость бережного отношения к природе.</w:t>
      </w:r>
    </w:p>
    <w:p w:rsidR="007C0FDF" w:rsidRDefault="007C0FDF" w:rsidP="007C0FDF">
      <w:pPr>
        <w:spacing w:after="0" w:line="240" w:lineRule="auto"/>
        <w:ind w:firstLine="993"/>
        <w:rPr>
          <w:rFonts w:ascii="Times New Roman" w:eastAsia="Times New Roman" w:hAnsi="Times New Roman"/>
          <w:i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уметь:</w:t>
      </w:r>
    </w:p>
    <w:p w:rsidR="007C0FDF" w:rsidRPr="00A56B3C" w:rsidRDefault="007C0FDF" w:rsidP="007C0FD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нарушенные территории (свалки, пустыри).</w:t>
      </w:r>
    </w:p>
    <w:p w:rsidR="007C0FDF" w:rsidRDefault="007C0FDF" w:rsidP="007C0FDF"/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8</w:t>
      </w:r>
      <w:r w:rsidRPr="00D2383D">
        <w:rPr>
          <w:rFonts w:ascii="Times New Roman" w:hAnsi="Times New Roman"/>
          <w:b/>
          <w:bCs/>
          <w:sz w:val="28"/>
          <w:szCs w:val="28"/>
        </w:rPr>
        <w:t>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83D">
        <w:rPr>
          <w:rFonts w:ascii="Times New Roman" w:hAnsi="Times New Roman"/>
          <w:b/>
          <w:bCs/>
          <w:sz w:val="28"/>
          <w:szCs w:val="28"/>
        </w:rPr>
        <w:t xml:space="preserve"> Как возникают и как решаются экологические проблемы</w:t>
      </w:r>
    </w:p>
    <w:p w:rsidR="007C0FDF" w:rsidRPr="00D2383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(24 часа)</w:t>
      </w:r>
    </w:p>
    <w:p w:rsidR="007C0FDF" w:rsidRPr="00AF6A17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общие проблемы. </w:t>
      </w:r>
      <w:r w:rsidRPr="00AF6A17">
        <w:rPr>
          <w:rFonts w:ascii="Times New Roman" w:hAnsi="Times New Roman"/>
          <w:sz w:val="28"/>
          <w:szCs w:val="28"/>
        </w:rPr>
        <w:t>Внеклассное меропри</w:t>
      </w:r>
      <w:r>
        <w:rPr>
          <w:rFonts w:ascii="Times New Roman" w:hAnsi="Times New Roman"/>
          <w:sz w:val="28"/>
          <w:szCs w:val="28"/>
        </w:rPr>
        <w:t xml:space="preserve">ятие «День Защитника Отечества». </w:t>
      </w:r>
      <w:r w:rsidRPr="00AF6A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ланета – дом всех жителей Земли. </w:t>
      </w:r>
      <w:r w:rsidRPr="00AF6A17">
        <w:rPr>
          <w:rFonts w:ascii="Times New Roman" w:hAnsi="Times New Roman"/>
          <w:sz w:val="28"/>
          <w:szCs w:val="28"/>
        </w:rPr>
        <w:t>Экологич</w:t>
      </w:r>
      <w:r>
        <w:rPr>
          <w:rFonts w:ascii="Times New Roman" w:hAnsi="Times New Roman"/>
          <w:sz w:val="28"/>
          <w:szCs w:val="28"/>
        </w:rPr>
        <w:t xml:space="preserve">еские проблемы касаются каждого. </w:t>
      </w:r>
      <w:r w:rsidRPr="00AF6A17">
        <w:rPr>
          <w:rFonts w:ascii="Times New Roman" w:hAnsi="Times New Roman"/>
          <w:sz w:val="28"/>
          <w:szCs w:val="28"/>
        </w:rPr>
        <w:t>«А ну-ка, девочки!»</w:t>
      </w:r>
    </w:p>
    <w:p w:rsidR="007C0FDF" w:rsidRPr="00AF6A17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Загрязнение окружающей среды. </w:t>
      </w:r>
      <w:r w:rsidRPr="00AF6A17">
        <w:rPr>
          <w:rFonts w:ascii="Times New Roman" w:hAnsi="Times New Roman"/>
          <w:sz w:val="28"/>
          <w:szCs w:val="28"/>
        </w:rPr>
        <w:t>Проблема обес</w:t>
      </w:r>
      <w:r>
        <w:rPr>
          <w:rFonts w:ascii="Times New Roman" w:hAnsi="Times New Roman"/>
          <w:sz w:val="28"/>
          <w:szCs w:val="28"/>
        </w:rPr>
        <w:t xml:space="preserve">печения населения чистой водой. </w:t>
      </w:r>
      <w:r w:rsidRPr="00AF6A17">
        <w:rPr>
          <w:rFonts w:ascii="Times New Roman" w:hAnsi="Times New Roman"/>
          <w:sz w:val="28"/>
          <w:szCs w:val="28"/>
        </w:rPr>
        <w:t>Сокраще</w:t>
      </w:r>
      <w:r>
        <w:rPr>
          <w:rFonts w:ascii="Times New Roman" w:hAnsi="Times New Roman"/>
          <w:sz w:val="28"/>
          <w:szCs w:val="28"/>
        </w:rPr>
        <w:t xml:space="preserve">ние биологического разнообразия. Истощение природных ресурсов. </w:t>
      </w:r>
      <w:r w:rsidRPr="00AF6A17">
        <w:rPr>
          <w:rFonts w:ascii="Times New Roman" w:hAnsi="Times New Roman"/>
          <w:sz w:val="28"/>
          <w:szCs w:val="28"/>
        </w:rPr>
        <w:t>Эко</w:t>
      </w:r>
      <w:r>
        <w:rPr>
          <w:rFonts w:ascii="Times New Roman" w:hAnsi="Times New Roman"/>
          <w:sz w:val="28"/>
          <w:szCs w:val="28"/>
        </w:rPr>
        <w:t xml:space="preserve">логические проблемы нашего края. </w:t>
      </w:r>
      <w:r w:rsidRPr="00AF6A17">
        <w:rPr>
          <w:rFonts w:ascii="Times New Roman" w:hAnsi="Times New Roman"/>
          <w:sz w:val="28"/>
          <w:szCs w:val="28"/>
        </w:rPr>
        <w:t>Экол</w:t>
      </w:r>
      <w:r>
        <w:rPr>
          <w:rFonts w:ascii="Times New Roman" w:hAnsi="Times New Roman"/>
          <w:sz w:val="28"/>
          <w:szCs w:val="28"/>
        </w:rPr>
        <w:t xml:space="preserve">огические проблемы моего города. </w:t>
      </w:r>
      <w:r w:rsidRPr="00AF6A17">
        <w:rPr>
          <w:rFonts w:ascii="Times New Roman" w:hAnsi="Times New Roman"/>
          <w:sz w:val="28"/>
          <w:szCs w:val="28"/>
        </w:rPr>
        <w:t>Учимс</w:t>
      </w:r>
      <w:r>
        <w:rPr>
          <w:rFonts w:ascii="Times New Roman" w:hAnsi="Times New Roman"/>
          <w:sz w:val="28"/>
          <w:szCs w:val="28"/>
        </w:rPr>
        <w:t xml:space="preserve">я решать экологические проблемы. Будь достойным жителем Земли. </w:t>
      </w:r>
      <w:r w:rsidRPr="00AF6A17">
        <w:rPr>
          <w:rFonts w:ascii="Times New Roman" w:hAnsi="Times New Roman"/>
          <w:sz w:val="28"/>
          <w:szCs w:val="28"/>
        </w:rPr>
        <w:t>Обобщающее занятие</w:t>
      </w:r>
    </w:p>
    <w:p w:rsidR="007C0FDF" w:rsidRPr="00AF6A17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Липецкая область и её природа. Заповедные места Липецкого края. Охраняемые ландшафты. Дендрологический парк. </w:t>
      </w:r>
      <w:r w:rsidRPr="00AF6A17">
        <w:rPr>
          <w:rFonts w:ascii="Times New Roman" w:hAnsi="Times New Roman"/>
          <w:sz w:val="28"/>
          <w:szCs w:val="28"/>
        </w:rPr>
        <w:t>Памятники природы</w:t>
      </w:r>
    </w:p>
    <w:p w:rsidR="007C0FDF" w:rsidRPr="00AF6A17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Липецк. Растительность. Город Липецк. Животный мир. </w:t>
      </w:r>
      <w:r w:rsidRPr="00AF6A17">
        <w:rPr>
          <w:rFonts w:ascii="Times New Roman" w:hAnsi="Times New Roman"/>
          <w:sz w:val="28"/>
          <w:szCs w:val="28"/>
        </w:rPr>
        <w:t>Сохраним для потомков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A17">
        <w:rPr>
          <w:rFonts w:ascii="Times New Roman" w:hAnsi="Times New Roman"/>
          <w:sz w:val="28"/>
          <w:szCs w:val="28"/>
        </w:rPr>
        <w:t>Викторина «Знаешь ли ты свой край?»</w:t>
      </w:r>
    </w:p>
    <w:p w:rsidR="007C0FDF" w:rsidRPr="00192C2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C2F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2C2F">
        <w:rPr>
          <w:rFonts w:ascii="Times New Roman" w:hAnsi="Times New Roman"/>
          <w:sz w:val="28"/>
          <w:szCs w:val="28"/>
        </w:rPr>
        <w:t>Наблюдения: Выявление нарушенных территорий в населенном пункте (городе, селе) или ближайшем микрорайоне (пустыри, несанкционированные свалки и т.п.). Составление коллективного проекта улучшения состояния данной территории.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92C2F">
        <w:rPr>
          <w:rFonts w:ascii="Times New Roman" w:hAnsi="Times New Roman"/>
          <w:sz w:val="28"/>
          <w:szCs w:val="28"/>
        </w:rPr>
        <w:t xml:space="preserve">Практические работы: «Вода, которую мы теряем»: насколько рационально используется вода дома и в школе; способы ее экономии; </w:t>
      </w:r>
      <w:r w:rsidRPr="00192C2F">
        <w:rPr>
          <w:rFonts w:ascii="Times New Roman" w:hAnsi="Times New Roman"/>
          <w:b/>
          <w:sz w:val="28"/>
          <w:szCs w:val="28"/>
        </w:rPr>
        <w:t>Итоговая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C2F">
        <w:rPr>
          <w:rFonts w:ascii="Times New Roman" w:hAnsi="Times New Roman"/>
          <w:sz w:val="28"/>
          <w:szCs w:val="28"/>
        </w:rPr>
        <w:t>коллективный проект по улучшению состояния нарушенной территории</w:t>
      </w:r>
      <w:r w:rsidRPr="00903993">
        <w:rPr>
          <w:rFonts w:ascii="Times New Roman" w:hAnsi="Times New Roman"/>
          <w:i/>
          <w:sz w:val="28"/>
          <w:szCs w:val="28"/>
        </w:rPr>
        <w:t>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0FDF" w:rsidRPr="00192C2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8 модуль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5"/>
        <w:gridCol w:w="1205"/>
        <w:gridCol w:w="1421"/>
        <w:gridCol w:w="3193"/>
        <w:gridCol w:w="683"/>
        <w:gridCol w:w="907"/>
        <w:gridCol w:w="1145"/>
      </w:tblGrid>
      <w:tr w:rsidR="007C0FDF" w:rsidTr="00FA417A">
        <w:trPr>
          <w:trHeight w:val="1"/>
        </w:trPr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№ п\п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проведения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фактического проведения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 xml:space="preserve">    Модуль. Тема занятия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7C0FDF" w:rsidTr="00FA417A">
        <w:trPr>
          <w:trHeight w:val="1"/>
        </w:trPr>
        <w:tc>
          <w:tcPr>
            <w:tcW w:w="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общ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DF" w:rsidRPr="009A44B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A44BF"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7C0FDF" w:rsidTr="00FA417A">
        <w:trPr>
          <w:trHeight w:val="1"/>
        </w:trPr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Как возникают и решаются экологические проблемы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49.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Наши общие проблемы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50.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Внеклассное мероприятие «День Защитника Отечества»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51.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Планета – дом всех жителей Земли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52.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Экологические проблемы касаются каждого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«А ну-ка, девочки!»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54.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Загрязнение окружающей среды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55.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Проблема обеспечения населения чистой водой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56.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Сокращение биологического разнообразия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57.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Истощение природных ресурсов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58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Экологические проблемы нашего края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59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Экологические проблемы моего города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Учимся решать экологические проблемы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Будь достойным жителем Земли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Обобщающее занятие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Липецкая область и её природа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Заповедные места Липецкого края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Охраняемые ландшафты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66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Дендрологический парк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Памятники природы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68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Город Липецк. Растительность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69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Город Липецк. Животный мир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Сохраним для потомков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71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Default="007C0FDF" w:rsidP="00FA41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Викторина «Знаешь ли ты свой край?»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7C0FDF" w:rsidTr="00FA417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72.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Pr="00192C2F" w:rsidRDefault="007C0FDF" w:rsidP="00FA41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F" w:rsidRPr="00192C2F" w:rsidRDefault="007C0FDF" w:rsidP="00FA41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 w:rsidRPr="00192C2F">
              <w:rPr>
                <w:rFonts w:ascii="Times New Roman" w:hAnsi="Times New Roman"/>
                <w:sz w:val="24"/>
                <w:szCs w:val="28"/>
              </w:rPr>
              <w:t>Коллективный проект по улучшению состояния нарушенной территории</w:t>
            </w:r>
            <w:r w:rsidRPr="00192C2F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DF" w:rsidRDefault="007C0FDF" w:rsidP="00FA41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</w:tbl>
    <w:p w:rsidR="007C0FDF" w:rsidRDefault="007C0FDF" w:rsidP="007C0FDF"/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модуля </w:t>
      </w:r>
      <w:r>
        <w:rPr>
          <w:rFonts w:ascii="Times New Roman" w:hAnsi="Times New Roman"/>
          <w:b/>
          <w:sz w:val="28"/>
          <w:szCs w:val="28"/>
        </w:rPr>
        <w:t>Экология и экономика – две науки о доме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дополнительной общеразвивающей программе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 направленности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мир экологии»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экологически ответственного мировоззрения учащихся при знакомстве с основами наук о доме: экологии и экономики.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систему знаний и представлений об экологии и экономике, как науках о доме.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практические и поведенческие умения экологического характера по изучению экологических и экономических проблем человечества.</w:t>
      </w:r>
    </w:p>
    <w:p w:rsidR="007C0FDF" w:rsidRPr="00187DD4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экологическое мышление.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модуля</w:t>
      </w:r>
    </w:p>
    <w:p w:rsidR="007C0FDF" w:rsidRDefault="007C0FDF" w:rsidP="007C0FDF">
      <w:pPr>
        <w:spacing w:after="0" w:line="319" w:lineRule="auto"/>
        <w:ind w:left="2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  <w:t>Будут знакомы: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наукой «экологией» и «экономикой».</w:t>
      </w:r>
    </w:p>
    <w:p w:rsidR="007C0FDF" w:rsidRDefault="007C0FDF" w:rsidP="007C0FD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понимать:</w:t>
      </w:r>
    </w:p>
    <w:p w:rsidR="007C0FDF" w:rsidRDefault="007C0FDF" w:rsidP="007C0FDF">
      <w:pPr>
        <w:numPr>
          <w:ilvl w:val="0"/>
          <w:numId w:val="5"/>
        </w:numPr>
        <w:spacing w:after="0" w:line="240" w:lineRule="auto"/>
        <w:ind w:firstLine="8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проблемы отходов в современном мире.</w:t>
      </w: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уметь:</w:t>
      </w:r>
    </w:p>
    <w:p w:rsidR="007C0FDF" w:rsidRDefault="007C0FDF" w:rsidP="007C0F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мероприятия для защиты конкретного места.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9</w:t>
      </w:r>
      <w:r w:rsidRPr="00D2383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83D">
        <w:rPr>
          <w:rFonts w:ascii="Times New Roman" w:hAnsi="Times New Roman"/>
          <w:b/>
          <w:bCs/>
          <w:sz w:val="28"/>
          <w:szCs w:val="28"/>
        </w:rPr>
        <w:t>Экология и экономика — две науки о доме</w:t>
      </w:r>
    </w:p>
    <w:p w:rsidR="007C0FDF" w:rsidRPr="00D2383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(36 часов)</w:t>
      </w:r>
    </w:p>
    <w:p w:rsidR="007C0FDF" w:rsidRPr="00AF6A17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в зимний сад. Введение в предмет. </w:t>
      </w:r>
      <w:r w:rsidRPr="00AF6A17">
        <w:rPr>
          <w:rFonts w:ascii="Times New Roman" w:hAnsi="Times New Roman"/>
          <w:sz w:val="28"/>
          <w:szCs w:val="28"/>
        </w:rPr>
        <w:t>Дидактическая игра по ПДД: «Дорожные знаки»</w:t>
      </w:r>
    </w:p>
    <w:p w:rsidR="007C0FDF" w:rsidRPr="00AF6A17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A17">
        <w:rPr>
          <w:rFonts w:ascii="Times New Roman" w:hAnsi="Times New Roman"/>
          <w:sz w:val="28"/>
          <w:szCs w:val="28"/>
        </w:rPr>
        <w:t>Как мы вза</w:t>
      </w:r>
      <w:r>
        <w:rPr>
          <w:rFonts w:ascii="Times New Roman" w:hAnsi="Times New Roman"/>
          <w:sz w:val="28"/>
          <w:szCs w:val="28"/>
        </w:rPr>
        <w:t xml:space="preserve">имодействуем с окружающим миром. Потребности человека. </w:t>
      </w:r>
      <w:r w:rsidRPr="00AF6A17">
        <w:rPr>
          <w:rFonts w:ascii="Times New Roman" w:hAnsi="Times New Roman"/>
          <w:sz w:val="28"/>
          <w:szCs w:val="28"/>
        </w:rPr>
        <w:t>«Мы все одной крови – ты и я!»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6A17">
        <w:rPr>
          <w:rFonts w:ascii="Times New Roman" w:hAnsi="Times New Roman"/>
          <w:sz w:val="28"/>
          <w:szCs w:val="28"/>
        </w:rPr>
        <w:t xml:space="preserve">О чём гласит первый закон экологии? </w:t>
      </w:r>
      <w:r>
        <w:rPr>
          <w:rFonts w:ascii="Times New Roman" w:hAnsi="Times New Roman"/>
          <w:sz w:val="28"/>
          <w:szCs w:val="28"/>
        </w:rPr>
        <w:t xml:space="preserve"> Дом «маленький» и дом «большой». Кому принадлежит природа? </w:t>
      </w:r>
      <w:r w:rsidRPr="00AF6A17">
        <w:rPr>
          <w:rFonts w:ascii="Times New Roman" w:hAnsi="Times New Roman"/>
          <w:sz w:val="28"/>
          <w:szCs w:val="28"/>
        </w:rPr>
        <w:t>Обобщающее занятие по теме: «Всё связано со всем»</w:t>
      </w:r>
    </w:p>
    <w:p w:rsidR="007C0FDF" w:rsidRPr="00AF6A17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A17">
        <w:rPr>
          <w:rFonts w:ascii="Times New Roman" w:hAnsi="Times New Roman"/>
          <w:sz w:val="28"/>
          <w:szCs w:val="28"/>
        </w:rPr>
        <w:t xml:space="preserve">Почему в природе </w:t>
      </w:r>
      <w:r>
        <w:rPr>
          <w:rFonts w:ascii="Times New Roman" w:hAnsi="Times New Roman"/>
          <w:sz w:val="28"/>
          <w:szCs w:val="28"/>
        </w:rPr>
        <w:t xml:space="preserve">не существует проблемы отходов? </w:t>
      </w:r>
      <w:r w:rsidRPr="00AF6A17">
        <w:rPr>
          <w:rFonts w:ascii="Times New Roman" w:hAnsi="Times New Roman"/>
          <w:sz w:val="28"/>
          <w:szCs w:val="28"/>
        </w:rPr>
        <w:t>Как человек поступал с отх</w:t>
      </w:r>
      <w:r>
        <w:rPr>
          <w:rFonts w:ascii="Times New Roman" w:hAnsi="Times New Roman"/>
          <w:sz w:val="28"/>
          <w:szCs w:val="28"/>
        </w:rPr>
        <w:t xml:space="preserve">одами в разные периоды истории? </w:t>
      </w:r>
      <w:r w:rsidRPr="00AF6A17">
        <w:rPr>
          <w:rFonts w:ascii="Times New Roman" w:hAnsi="Times New Roman"/>
          <w:sz w:val="28"/>
          <w:szCs w:val="28"/>
        </w:rPr>
        <w:t>Как загрязнение окружающей с</w:t>
      </w:r>
      <w:r>
        <w:rPr>
          <w:rFonts w:ascii="Times New Roman" w:hAnsi="Times New Roman"/>
          <w:sz w:val="28"/>
          <w:szCs w:val="28"/>
        </w:rPr>
        <w:t xml:space="preserve">реды влияет на живые организмы? Опасные цепочки. Мудрость природы. </w:t>
      </w:r>
      <w:r w:rsidRPr="00AF6A17">
        <w:rPr>
          <w:rFonts w:ascii="Times New Roman" w:hAnsi="Times New Roman"/>
          <w:sz w:val="28"/>
          <w:szCs w:val="28"/>
        </w:rPr>
        <w:t>От чего погибли древние цивилизации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6A17">
        <w:rPr>
          <w:rFonts w:ascii="Times New Roman" w:hAnsi="Times New Roman"/>
          <w:sz w:val="28"/>
          <w:szCs w:val="28"/>
        </w:rPr>
        <w:t>Проекты, которые не осуще</w:t>
      </w:r>
      <w:r>
        <w:rPr>
          <w:rFonts w:ascii="Times New Roman" w:hAnsi="Times New Roman"/>
          <w:sz w:val="28"/>
          <w:szCs w:val="28"/>
        </w:rPr>
        <w:t xml:space="preserve">ствились. Поворот северных рек. </w:t>
      </w:r>
      <w:r w:rsidRPr="00AF6A17">
        <w:rPr>
          <w:rFonts w:ascii="Times New Roman" w:hAnsi="Times New Roman"/>
          <w:sz w:val="28"/>
          <w:szCs w:val="28"/>
        </w:rPr>
        <w:t>Проекты, которые не осуществи</w:t>
      </w:r>
      <w:r>
        <w:rPr>
          <w:rFonts w:ascii="Times New Roman" w:hAnsi="Times New Roman"/>
          <w:sz w:val="28"/>
          <w:szCs w:val="28"/>
        </w:rPr>
        <w:t xml:space="preserve">лись. Транспортировка айсбергов. </w:t>
      </w:r>
      <w:r w:rsidRPr="00AF6A17">
        <w:rPr>
          <w:rFonts w:ascii="Times New Roman" w:hAnsi="Times New Roman"/>
          <w:sz w:val="28"/>
          <w:szCs w:val="28"/>
        </w:rPr>
        <w:t>Проекты, которые не осуществились. Обсуждение положительных и отрицательных сторон этих преобразований.</w:t>
      </w:r>
    </w:p>
    <w:p w:rsidR="007C0FDF" w:rsidRPr="00AF6A17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A17">
        <w:rPr>
          <w:rFonts w:ascii="Times New Roman" w:hAnsi="Times New Roman"/>
          <w:sz w:val="28"/>
          <w:szCs w:val="28"/>
        </w:rPr>
        <w:t>Безграничны ли силы природы? Возможност</w:t>
      </w:r>
      <w:r>
        <w:rPr>
          <w:rFonts w:ascii="Times New Roman" w:hAnsi="Times New Roman"/>
          <w:sz w:val="28"/>
          <w:szCs w:val="28"/>
        </w:rPr>
        <w:t xml:space="preserve">и природы к самовосстановлению. </w:t>
      </w:r>
      <w:r w:rsidRPr="00AF6A17">
        <w:rPr>
          <w:rFonts w:ascii="Times New Roman" w:hAnsi="Times New Roman"/>
          <w:sz w:val="28"/>
          <w:szCs w:val="28"/>
        </w:rPr>
        <w:t>Новогодний утренник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6A17">
        <w:rPr>
          <w:rFonts w:ascii="Times New Roman" w:hAnsi="Times New Roman"/>
          <w:sz w:val="28"/>
          <w:szCs w:val="28"/>
        </w:rPr>
        <w:t>Обобщение по теме: «Природа знает лучше»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A17">
        <w:rPr>
          <w:rFonts w:ascii="Times New Roman" w:hAnsi="Times New Roman"/>
          <w:sz w:val="28"/>
          <w:szCs w:val="28"/>
        </w:rPr>
        <w:t>Природа</w:t>
      </w:r>
      <w:r>
        <w:rPr>
          <w:rFonts w:ascii="Times New Roman" w:hAnsi="Times New Roman"/>
          <w:sz w:val="28"/>
          <w:szCs w:val="28"/>
        </w:rPr>
        <w:t xml:space="preserve"> основа благосостояния человека. </w:t>
      </w:r>
      <w:r w:rsidRPr="00AF6A17"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z w:val="28"/>
          <w:szCs w:val="28"/>
        </w:rPr>
        <w:t xml:space="preserve">он разумного природопользования. </w:t>
      </w:r>
      <w:r w:rsidRPr="00AF6A17">
        <w:rPr>
          <w:rFonts w:ascii="Times New Roman" w:hAnsi="Times New Roman"/>
          <w:sz w:val="28"/>
          <w:szCs w:val="28"/>
        </w:rPr>
        <w:t>«Хочу, могу, над</w:t>
      </w:r>
      <w:r>
        <w:rPr>
          <w:rFonts w:ascii="Times New Roman" w:hAnsi="Times New Roman"/>
          <w:sz w:val="28"/>
          <w:szCs w:val="28"/>
        </w:rPr>
        <w:t xml:space="preserve">о» Истощение природных ресурсов. Загрязнение окружающей среды. </w:t>
      </w:r>
      <w:r w:rsidRPr="00AF6A17">
        <w:rPr>
          <w:rFonts w:ascii="Times New Roman" w:hAnsi="Times New Roman"/>
          <w:sz w:val="28"/>
          <w:szCs w:val="28"/>
        </w:rPr>
        <w:t>Сокращение разн</w:t>
      </w:r>
      <w:r>
        <w:rPr>
          <w:rFonts w:ascii="Times New Roman" w:hAnsi="Times New Roman"/>
          <w:sz w:val="28"/>
          <w:szCs w:val="28"/>
        </w:rPr>
        <w:t xml:space="preserve">ообразия видов живых организмов. </w:t>
      </w:r>
      <w:r w:rsidRPr="00AF6A17">
        <w:rPr>
          <w:rFonts w:ascii="Times New Roman" w:hAnsi="Times New Roman"/>
          <w:sz w:val="28"/>
          <w:szCs w:val="28"/>
        </w:rPr>
        <w:t>Безграничность</w:t>
      </w:r>
      <w:r>
        <w:rPr>
          <w:rFonts w:ascii="Times New Roman" w:hAnsi="Times New Roman"/>
          <w:sz w:val="28"/>
          <w:szCs w:val="28"/>
        </w:rPr>
        <w:t xml:space="preserve"> человеческих желаний. Источники богатств человека. </w:t>
      </w:r>
      <w:r w:rsidRPr="00AF6A17">
        <w:rPr>
          <w:rFonts w:ascii="Times New Roman" w:hAnsi="Times New Roman"/>
          <w:sz w:val="28"/>
          <w:szCs w:val="28"/>
        </w:rPr>
        <w:t>Ценност</w:t>
      </w:r>
      <w:r>
        <w:rPr>
          <w:rFonts w:ascii="Times New Roman" w:hAnsi="Times New Roman"/>
          <w:sz w:val="28"/>
          <w:szCs w:val="28"/>
        </w:rPr>
        <w:t xml:space="preserve">и материальные и нематериальные. Богатство и культура. Богатство и милосердие. Налоги. </w:t>
      </w:r>
      <w:r w:rsidRPr="00AF6A17">
        <w:rPr>
          <w:rFonts w:ascii="Times New Roman" w:hAnsi="Times New Roman"/>
          <w:sz w:val="28"/>
          <w:szCs w:val="28"/>
        </w:rPr>
        <w:t>К чему приво</w:t>
      </w:r>
      <w:r>
        <w:rPr>
          <w:rFonts w:ascii="Times New Roman" w:hAnsi="Times New Roman"/>
          <w:sz w:val="28"/>
          <w:szCs w:val="28"/>
        </w:rPr>
        <w:t xml:space="preserve">дит нарушение законов экологии? </w:t>
      </w:r>
    </w:p>
    <w:p w:rsidR="007C0FDF" w:rsidRPr="00AF6A17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0F5">
        <w:rPr>
          <w:rFonts w:ascii="Times New Roman" w:hAnsi="Times New Roman"/>
          <w:b/>
          <w:sz w:val="28"/>
          <w:szCs w:val="28"/>
        </w:rPr>
        <w:t xml:space="preserve">Итоговая работа: </w:t>
      </w:r>
      <w:r w:rsidRPr="00AF6A17">
        <w:rPr>
          <w:rFonts w:ascii="Times New Roman" w:hAnsi="Times New Roman"/>
          <w:sz w:val="28"/>
          <w:szCs w:val="28"/>
        </w:rPr>
        <w:t>Викторина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A17">
        <w:rPr>
          <w:rFonts w:ascii="Times New Roman" w:hAnsi="Times New Roman"/>
          <w:sz w:val="28"/>
          <w:szCs w:val="28"/>
        </w:rPr>
        <w:t xml:space="preserve">«За всё надо платить» </w:t>
      </w:r>
    </w:p>
    <w:p w:rsidR="007C0FDF" w:rsidRPr="007A5E7E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9 модуль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1134"/>
        <w:gridCol w:w="4819"/>
        <w:gridCol w:w="850"/>
        <w:gridCol w:w="851"/>
        <w:gridCol w:w="992"/>
      </w:tblGrid>
      <w:tr w:rsidR="007C0FDF" w:rsidTr="00FA41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Модуль. Тема занятия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C0FDF" w:rsidTr="00FA41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DF" w:rsidRDefault="007C0FDF" w:rsidP="00FA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DF" w:rsidRDefault="007C0FDF" w:rsidP="00FA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</w:tr>
      <w:tr w:rsidR="007C0FDF" w:rsidTr="00FA417A"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 и экономика: две науки о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Pr="00BF6CF9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CF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Pr="00BF6CF9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CF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Pr="00BF6CF9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CF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зимний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предмет. Текущая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по ПДД: «Дорожные знаки»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взаимодействуем с окружающим миром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Потребности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все одной крови – ты и я!»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чём гласит первый закон экологии?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«маленький» и дом «большой»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Кому принадлежит природа?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 по теме: «Всё связано со всем»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 природе не существует проблемы отходов?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человек поступал с отходами в разные периоды истории?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загрязнение окружающей среды влияет на живые организмы?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цепочки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Мудрость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чего погибли древние цивилизации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Проекты, которые не осуществились. Поворот северных рек.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Проекты, которые не осуществились. Транспортировка айсбергов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Проекты, которые не осуществились. Обсуждение положительных и отрицательных сторон этих преобразований.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Безграничны ли силы природы? Возможности природы к самовосстановлению.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Безграничны ли силы природы? Возможности природы к самовосстановлению.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«Природа знает лучше»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основа благосостояния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разумного природопользования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«Хочу, могу, надо» Истощение природных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Загрязнение окружающей среды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Сокращение разнообразия видов живых 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Безграничность человеческих желаний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богатств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материальные и нематериальные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и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и милосердие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Налоги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чему приводит нарушение законов экологии?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занятие по теме «За всё надо платить» Викторина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/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модуля </w:t>
      </w:r>
      <w:proofErr w:type="gramStart"/>
      <w:r>
        <w:rPr>
          <w:rFonts w:ascii="Times New Roman" w:hAnsi="Times New Roman"/>
          <w:b/>
          <w:sz w:val="28"/>
          <w:szCs w:val="28"/>
        </w:rPr>
        <w:t>Чем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опасны отходы и как с ними бороться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дополнительной общеразвивающей программе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 направленности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мир экологии»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экологически ответственного мировоззрения обучающихся при определении, чем опасны бытовые отходы и как с ними бороться.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актуализация и расширение знаний о бытовых отходах и способах их утилизации.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умения и навыки в проведении опытов и исследований.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экологическое мышление.</w:t>
      </w:r>
    </w:p>
    <w:p w:rsidR="007C0FDF" w:rsidRPr="006E5B18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модуля</w:t>
      </w:r>
    </w:p>
    <w:p w:rsidR="007C0FDF" w:rsidRDefault="007C0FDF" w:rsidP="007C0FDF">
      <w:pPr>
        <w:spacing w:after="0" w:line="319" w:lineRule="auto"/>
        <w:ind w:left="2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  <w:t>Будут знакомы: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опасностью от бытовых отходов;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понятием «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рециклинг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», «компостирование», «утилизация».</w:t>
      </w:r>
    </w:p>
    <w:p w:rsidR="007C0FDF" w:rsidRDefault="007C0FDF" w:rsidP="007C0FD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понимать:</w:t>
      </w:r>
    </w:p>
    <w:p w:rsidR="007C0FDF" w:rsidRDefault="007C0FDF" w:rsidP="007C0F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необходимость утилизации ТБО.</w:t>
      </w: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уметь:</w:t>
      </w:r>
    </w:p>
    <w:p w:rsidR="007C0FDF" w:rsidRDefault="007C0FDF" w:rsidP="007C0F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изготавливать простейшие мини-компостеры.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10.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83D">
        <w:rPr>
          <w:rFonts w:ascii="Times New Roman" w:hAnsi="Times New Roman"/>
          <w:b/>
          <w:bCs/>
          <w:sz w:val="28"/>
          <w:szCs w:val="28"/>
        </w:rPr>
        <w:t>Чем опасны отходы и как с ними бороться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C0FDF" w:rsidRPr="00D2383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(12 часов)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Отходы проблема №1. </w:t>
      </w:r>
      <w:r w:rsidRPr="00AF6A17">
        <w:rPr>
          <w:rFonts w:ascii="Times New Roman" w:hAnsi="Times New Roman"/>
          <w:sz w:val="28"/>
          <w:szCs w:val="28"/>
        </w:rPr>
        <w:t>Способы утилизации о</w:t>
      </w:r>
      <w:r>
        <w:rPr>
          <w:rFonts w:ascii="Times New Roman" w:hAnsi="Times New Roman"/>
          <w:sz w:val="28"/>
          <w:szCs w:val="28"/>
        </w:rPr>
        <w:t xml:space="preserve">тходов: сжигание и захоронение. </w:t>
      </w:r>
      <w:r w:rsidRPr="00AF6A17">
        <w:rPr>
          <w:rFonts w:ascii="Times New Roman" w:hAnsi="Times New Roman"/>
          <w:sz w:val="28"/>
          <w:szCs w:val="28"/>
        </w:rPr>
        <w:t>Повторное исп</w:t>
      </w:r>
      <w:r>
        <w:rPr>
          <w:rFonts w:ascii="Times New Roman" w:hAnsi="Times New Roman"/>
          <w:sz w:val="28"/>
          <w:szCs w:val="28"/>
        </w:rPr>
        <w:t>ользование отходов (</w:t>
      </w:r>
      <w:proofErr w:type="spellStart"/>
      <w:r>
        <w:rPr>
          <w:rFonts w:ascii="Times New Roman" w:hAnsi="Times New Roman"/>
          <w:sz w:val="28"/>
          <w:szCs w:val="28"/>
        </w:rPr>
        <w:t>рециклинг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Pr="00AF6A17">
        <w:rPr>
          <w:rFonts w:ascii="Times New Roman" w:hAnsi="Times New Roman"/>
          <w:sz w:val="28"/>
          <w:szCs w:val="28"/>
        </w:rPr>
        <w:t>Что происходит с твёрдыми от</w:t>
      </w:r>
      <w:r>
        <w:rPr>
          <w:rFonts w:ascii="Times New Roman" w:hAnsi="Times New Roman"/>
          <w:sz w:val="28"/>
          <w:szCs w:val="28"/>
        </w:rPr>
        <w:t xml:space="preserve">ходами? (виртуальная экскурсия). Бумага, утиль, стекло. </w:t>
      </w:r>
      <w:r>
        <w:rPr>
          <w:rFonts w:ascii="Times New Roman" w:hAnsi="Times New Roman"/>
          <w:sz w:val="28"/>
          <w:szCs w:val="28"/>
        </w:rPr>
        <w:lastRenderedPageBreak/>
        <w:t xml:space="preserve">Удивительный металл – алюминий. </w:t>
      </w:r>
      <w:r w:rsidRPr="00AF6A17">
        <w:rPr>
          <w:rFonts w:ascii="Times New Roman" w:hAnsi="Times New Roman"/>
          <w:sz w:val="28"/>
          <w:szCs w:val="28"/>
        </w:rPr>
        <w:t xml:space="preserve">Пищевые отходы. Компостная куча. </w:t>
      </w:r>
      <w:r>
        <w:rPr>
          <w:rFonts w:ascii="Times New Roman" w:hAnsi="Times New Roman"/>
          <w:sz w:val="28"/>
          <w:szCs w:val="28"/>
        </w:rPr>
        <w:t>Дождевые черви. «</w:t>
      </w:r>
      <w:proofErr w:type="spellStart"/>
      <w:r>
        <w:rPr>
          <w:rFonts w:ascii="Times New Roman" w:hAnsi="Times New Roman"/>
          <w:sz w:val="28"/>
          <w:szCs w:val="28"/>
        </w:rPr>
        <w:t>Вермикультура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» Изготавливаем мини-компостер. От телефона до автомобиля. Азбука бережливости. </w:t>
      </w:r>
      <w:r w:rsidRPr="00AF6A17">
        <w:rPr>
          <w:rFonts w:ascii="Times New Roman" w:hAnsi="Times New Roman"/>
          <w:sz w:val="28"/>
          <w:szCs w:val="28"/>
        </w:rPr>
        <w:t>Закрепление знаний по теме: «Окружающая среда современного человека</w:t>
      </w:r>
      <w:r>
        <w:rPr>
          <w:rFonts w:ascii="Times New Roman" w:hAnsi="Times New Roman"/>
          <w:sz w:val="28"/>
          <w:szCs w:val="28"/>
        </w:rPr>
        <w:t>»</w:t>
      </w:r>
    </w:p>
    <w:p w:rsidR="007C0FDF" w:rsidRPr="00BF6CF9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CF9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6CF9">
        <w:rPr>
          <w:rFonts w:ascii="Times New Roman" w:hAnsi="Times New Roman"/>
          <w:sz w:val="28"/>
          <w:szCs w:val="28"/>
        </w:rPr>
        <w:t>Практические работы: Составление рассказа-предположения «Что было бы, если… (исчезли дождевые черви, грибы, бактерии и т.п.)». Занятие с элементами исследования «Знакомство с лишайниками».</w:t>
      </w:r>
    </w:p>
    <w:p w:rsidR="007C0FDF" w:rsidRPr="00BF6CF9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CF9">
        <w:rPr>
          <w:rFonts w:ascii="Times New Roman" w:hAnsi="Times New Roman"/>
          <w:sz w:val="28"/>
          <w:szCs w:val="28"/>
        </w:rPr>
        <w:t>Игра «Опасные цепочки».</w:t>
      </w:r>
    </w:p>
    <w:p w:rsidR="007C0FDF" w:rsidRPr="00BF6CF9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CF9">
        <w:rPr>
          <w:rFonts w:ascii="Times New Roman" w:hAnsi="Times New Roman"/>
          <w:sz w:val="28"/>
          <w:szCs w:val="28"/>
        </w:rPr>
        <w:t>Рисуночный тест «Что бы я попросил у Золотой Рыбки?».</w:t>
      </w:r>
    </w:p>
    <w:p w:rsidR="007C0FDF" w:rsidRPr="00BF6CF9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CF9">
        <w:rPr>
          <w:rFonts w:ascii="Times New Roman" w:hAnsi="Times New Roman"/>
          <w:sz w:val="28"/>
          <w:szCs w:val="28"/>
        </w:rPr>
        <w:t>Творческое задание «Что я изобрету дл</w:t>
      </w:r>
      <w:r>
        <w:rPr>
          <w:rFonts w:ascii="Times New Roman" w:hAnsi="Times New Roman"/>
          <w:sz w:val="28"/>
          <w:szCs w:val="28"/>
        </w:rPr>
        <w:t>я того, чтобы помочь природе?».</w:t>
      </w:r>
    </w:p>
    <w:p w:rsidR="007C0FDF" w:rsidRPr="00BF6CF9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CF9">
        <w:rPr>
          <w:rFonts w:ascii="Times New Roman" w:hAnsi="Times New Roman"/>
          <w:sz w:val="28"/>
          <w:szCs w:val="28"/>
        </w:rPr>
        <w:t>Практическая работа: Изготовление мини-компостера из пластиковых бутылок.</w:t>
      </w:r>
    </w:p>
    <w:p w:rsidR="007C0FDF" w:rsidRPr="00BF6CF9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CF9">
        <w:rPr>
          <w:rFonts w:ascii="Times New Roman" w:hAnsi="Times New Roman"/>
          <w:sz w:val="28"/>
          <w:szCs w:val="28"/>
        </w:rPr>
        <w:t>Виртуальная экскурсия: «Что происходит с твердыми отходами?».</w:t>
      </w:r>
    </w:p>
    <w:p w:rsidR="007C0FDF" w:rsidRPr="00BF6CF9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0F5">
        <w:rPr>
          <w:rFonts w:ascii="Times New Roman" w:hAnsi="Times New Roman"/>
          <w:b/>
          <w:bCs/>
          <w:iCs/>
          <w:sz w:val="28"/>
          <w:szCs w:val="28"/>
        </w:rPr>
        <w:t>Итоговая работа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F6CF9">
        <w:rPr>
          <w:rFonts w:ascii="Times New Roman" w:hAnsi="Times New Roman"/>
          <w:sz w:val="28"/>
          <w:szCs w:val="28"/>
        </w:rPr>
        <w:t>Коллективный проект: Составление мини-энциклопедии</w:t>
      </w:r>
    </w:p>
    <w:p w:rsidR="007C0FDF" w:rsidRPr="00C60BC3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CF9">
        <w:rPr>
          <w:rFonts w:ascii="Times New Roman" w:hAnsi="Times New Roman"/>
          <w:sz w:val="28"/>
          <w:szCs w:val="28"/>
        </w:rPr>
        <w:t>«Мусор от А до Я».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0FDF" w:rsidRPr="00B61F37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1F37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10 модуль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1276"/>
        <w:gridCol w:w="4111"/>
        <w:gridCol w:w="850"/>
        <w:gridCol w:w="851"/>
        <w:gridCol w:w="992"/>
      </w:tblGrid>
      <w:tr w:rsidR="007C0FDF" w:rsidTr="00FA41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DF" w:rsidRPr="002720F5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0F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DF" w:rsidRPr="002720F5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DF" w:rsidRPr="002720F5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DF" w:rsidRPr="002720F5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0F5">
              <w:rPr>
                <w:rFonts w:ascii="Times New Roman" w:hAnsi="Times New Roman"/>
                <w:sz w:val="24"/>
                <w:szCs w:val="24"/>
              </w:rPr>
              <w:t>Модуль. Тема занятий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Pr="002720F5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0F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C0FDF" w:rsidTr="00FA417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Pr="002720F5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Pr="002720F5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Pr="002720F5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Pr="002720F5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Pr="002720F5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0F5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Pr="002720F5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0F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Pr="002720F5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0F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C0FDF" w:rsidTr="00FA417A"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 опасны отходы и как с ними бороться?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проблема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утилизации отходов: сжигание и захоронение.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 использование отходов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рециклинг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происходит с твёрдыми отходами? (виртуальная экскурсия)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утиль, стекло.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металл – алюминий.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отходы. Компостная куча. Дождевые черви.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Вермикультура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Изготавливаем мини-компостер.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телефона до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бережливости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«Закрепление знаний по теме: «Окружающая среда современного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Pr="00BF6CF9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Pr="00BF6CF9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CF9">
              <w:rPr>
                <w:rFonts w:ascii="Times New Roman" w:hAnsi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Составление мини-энциклопедии </w:t>
            </w:r>
            <w:r w:rsidRPr="00BF6CF9">
              <w:rPr>
                <w:rFonts w:ascii="Times New Roman" w:hAnsi="Times New Roman"/>
                <w:sz w:val="24"/>
                <w:szCs w:val="24"/>
              </w:rPr>
              <w:t>«Мусор от А до 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</w:t>
      </w:r>
    </w:p>
    <w:p w:rsidR="007C0FDF" w:rsidRPr="00C60129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модуля </w:t>
      </w:r>
      <w:proofErr w:type="gramStart"/>
      <w:r w:rsidRPr="00D2383D">
        <w:rPr>
          <w:rFonts w:ascii="Times New Roman" w:hAnsi="Times New Roman"/>
          <w:b/>
          <w:bCs/>
          <w:sz w:val="28"/>
          <w:szCs w:val="28"/>
        </w:rPr>
        <w:t>Мы</w:t>
      </w:r>
      <w:proofErr w:type="gramEnd"/>
      <w:r w:rsidRPr="00D2383D">
        <w:rPr>
          <w:rFonts w:ascii="Times New Roman" w:hAnsi="Times New Roman"/>
          <w:b/>
          <w:bCs/>
          <w:sz w:val="28"/>
          <w:szCs w:val="28"/>
        </w:rPr>
        <w:t xml:space="preserve"> отвеча</w:t>
      </w:r>
      <w:r>
        <w:rPr>
          <w:rFonts w:ascii="Times New Roman" w:hAnsi="Times New Roman"/>
          <w:b/>
          <w:bCs/>
          <w:sz w:val="28"/>
          <w:szCs w:val="28"/>
        </w:rPr>
        <w:t>ем за Землю:</w:t>
      </w:r>
      <w:r w:rsidRPr="00D2383D">
        <w:rPr>
          <w:rFonts w:ascii="Times New Roman" w:hAnsi="Times New Roman"/>
          <w:b/>
          <w:bCs/>
          <w:sz w:val="28"/>
          <w:szCs w:val="28"/>
        </w:rPr>
        <w:t xml:space="preserve"> что может каждый из нас?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дополнительной общеразвивающей программе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 направленности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мир экологии»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5B5CF9">
        <w:rPr>
          <w:rFonts w:ascii="Times New Roman" w:hAnsi="Times New Roman"/>
          <w:sz w:val="28"/>
          <w:szCs w:val="28"/>
        </w:rPr>
        <w:t>формирование представлений об интеграции и дифференциации экологических наук и закрепление знаний о природе родного края.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B5CF9">
        <w:rPr>
          <w:rFonts w:ascii="Times New Roman" w:hAnsi="Times New Roman"/>
          <w:sz w:val="28"/>
          <w:szCs w:val="28"/>
        </w:rPr>
        <w:t>формировать систему знаний и представлений об экологии в разных сферах жизни и деятельности человека и углубить знания о природе родного края.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закреплять умения применять экологические знания в разных направлениях.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воспитывать бережное отношение, любовь к природе родного края.</w:t>
      </w:r>
    </w:p>
    <w:p w:rsidR="007C0FDF" w:rsidRPr="005B5CF9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модуля</w:t>
      </w:r>
    </w:p>
    <w:p w:rsidR="007C0FDF" w:rsidRDefault="007C0FDF" w:rsidP="007C0FDF">
      <w:pPr>
        <w:spacing w:after="0" w:line="319" w:lineRule="auto"/>
        <w:ind w:left="2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pacing w:val="-1"/>
          <w:sz w:val="28"/>
          <w:shd w:val="clear" w:color="auto" w:fill="FFFFFF"/>
        </w:rPr>
        <w:t>Будут знакомы:</w:t>
      </w:r>
    </w:p>
    <w:p w:rsidR="007C0FDF" w:rsidRDefault="007C0FDF" w:rsidP="007C0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hd w:val="clear" w:color="auto" w:fill="FFFFFF"/>
        </w:rPr>
        <w:t>с различными профессиями в области экологии.</w:t>
      </w:r>
    </w:p>
    <w:p w:rsidR="007C0FDF" w:rsidRDefault="007C0FDF" w:rsidP="007C0FD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понимать:</w:t>
      </w:r>
    </w:p>
    <w:p w:rsidR="007C0FDF" w:rsidRDefault="007C0FDF" w:rsidP="007C0F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правила сохранения нашей планеты.</w:t>
      </w: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</w:p>
    <w:p w:rsidR="007C0FDF" w:rsidRDefault="007C0FDF" w:rsidP="007C0FDF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Должны уметь:</w:t>
      </w:r>
    </w:p>
    <w:p w:rsidR="007C0FDF" w:rsidRDefault="007C0FDF" w:rsidP="007C0F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свой проект.</w:t>
      </w:r>
    </w:p>
    <w:p w:rsidR="007C0FDF" w:rsidRDefault="007C0FDF" w:rsidP="007C0FDF"/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11</w:t>
      </w:r>
      <w:r w:rsidRPr="00D2383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83D">
        <w:rPr>
          <w:rFonts w:ascii="Times New Roman" w:hAnsi="Times New Roman"/>
          <w:b/>
          <w:bCs/>
          <w:sz w:val="28"/>
          <w:szCs w:val="28"/>
        </w:rPr>
        <w:t>Мы отвеча</w:t>
      </w:r>
      <w:r>
        <w:rPr>
          <w:rFonts w:ascii="Times New Roman" w:hAnsi="Times New Roman"/>
          <w:b/>
          <w:bCs/>
          <w:sz w:val="28"/>
          <w:szCs w:val="28"/>
        </w:rPr>
        <w:t>ем за Землю:</w:t>
      </w:r>
      <w:r w:rsidRPr="00D2383D">
        <w:rPr>
          <w:rFonts w:ascii="Times New Roman" w:hAnsi="Times New Roman"/>
          <w:b/>
          <w:bCs/>
          <w:sz w:val="28"/>
          <w:szCs w:val="28"/>
        </w:rPr>
        <w:t xml:space="preserve"> что может каждый из нас?</w:t>
      </w:r>
    </w:p>
    <w:p w:rsidR="007C0FDF" w:rsidRPr="00D2383D" w:rsidRDefault="007C0FDF" w:rsidP="007C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(24 часа)</w:t>
      </w:r>
    </w:p>
    <w:p w:rsidR="007C0FDF" w:rsidRPr="00610515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515">
        <w:rPr>
          <w:rFonts w:ascii="Times New Roman" w:hAnsi="Times New Roman"/>
          <w:sz w:val="28"/>
          <w:szCs w:val="28"/>
        </w:rPr>
        <w:t>«Я б в эко</w:t>
      </w:r>
      <w:r>
        <w:rPr>
          <w:rFonts w:ascii="Times New Roman" w:hAnsi="Times New Roman"/>
          <w:sz w:val="28"/>
          <w:szCs w:val="28"/>
        </w:rPr>
        <w:t xml:space="preserve">логи пошёл, пусть меня научат…» </w:t>
      </w:r>
      <w:r w:rsidRPr="00610515">
        <w:rPr>
          <w:rFonts w:ascii="Times New Roman" w:hAnsi="Times New Roman"/>
          <w:sz w:val="28"/>
          <w:szCs w:val="28"/>
        </w:rPr>
        <w:t>Внеклассное мероприятие «День Защитника Отечества»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0515">
        <w:rPr>
          <w:rFonts w:ascii="Times New Roman" w:hAnsi="Times New Roman"/>
          <w:sz w:val="28"/>
          <w:szCs w:val="28"/>
        </w:rPr>
        <w:t>Биологической экологии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0515">
        <w:rPr>
          <w:rFonts w:ascii="Times New Roman" w:hAnsi="Times New Roman"/>
          <w:sz w:val="28"/>
          <w:szCs w:val="28"/>
        </w:rPr>
        <w:t>Экология гор</w:t>
      </w:r>
      <w:r>
        <w:rPr>
          <w:rFonts w:ascii="Times New Roman" w:hAnsi="Times New Roman"/>
          <w:sz w:val="28"/>
          <w:szCs w:val="28"/>
        </w:rPr>
        <w:t xml:space="preserve">ода и жилища. Труд специалистов. </w:t>
      </w:r>
      <w:r w:rsidRPr="00610515">
        <w:rPr>
          <w:rFonts w:ascii="Times New Roman" w:hAnsi="Times New Roman"/>
          <w:sz w:val="28"/>
          <w:szCs w:val="28"/>
        </w:rPr>
        <w:t>«А ну-ка, девочки!»</w:t>
      </w:r>
    </w:p>
    <w:p w:rsidR="007C0FDF" w:rsidRPr="00610515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Промышленная экология. Медицинская экология. Космическая экология. </w:t>
      </w:r>
      <w:proofErr w:type="spellStart"/>
      <w:r>
        <w:rPr>
          <w:rFonts w:ascii="Times New Roman" w:hAnsi="Times New Roman"/>
          <w:sz w:val="28"/>
          <w:szCs w:val="28"/>
        </w:rPr>
        <w:t>Палеэкология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. Эколог на таможне. </w:t>
      </w:r>
      <w:r w:rsidRPr="00610515">
        <w:rPr>
          <w:rFonts w:ascii="Times New Roman" w:hAnsi="Times New Roman"/>
          <w:sz w:val="28"/>
          <w:szCs w:val="28"/>
        </w:rPr>
        <w:t>Эколог, заботящий о здоровье кит</w:t>
      </w:r>
      <w:r>
        <w:rPr>
          <w:rFonts w:ascii="Times New Roman" w:hAnsi="Times New Roman"/>
          <w:sz w:val="28"/>
          <w:szCs w:val="28"/>
        </w:rPr>
        <w:t xml:space="preserve">ов во время морской нефтедобычи. </w:t>
      </w:r>
      <w:r w:rsidRPr="00610515">
        <w:rPr>
          <w:rFonts w:ascii="Times New Roman" w:hAnsi="Times New Roman"/>
          <w:sz w:val="28"/>
          <w:szCs w:val="28"/>
        </w:rPr>
        <w:t>Профессии, в которых нужно знать экологию. Архитектор. Ландшафтный дизайнер. Лесничий. Цветовод.</w:t>
      </w:r>
      <w:r>
        <w:rPr>
          <w:rFonts w:ascii="Times New Roman" w:hAnsi="Times New Roman"/>
          <w:sz w:val="28"/>
          <w:szCs w:val="28"/>
        </w:rPr>
        <w:t xml:space="preserve"> Правила на каждый день. </w:t>
      </w:r>
      <w:r w:rsidRPr="00610515">
        <w:rPr>
          <w:rFonts w:ascii="Times New Roman" w:hAnsi="Times New Roman"/>
          <w:sz w:val="28"/>
          <w:szCs w:val="28"/>
        </w:rPr>
        <w:t>Итоговое занятие. Защита проектов, викторина, КВН и т.д.</w:t>
      </w:r>
    </w:p>
    <w:p w:rsidR="007C0FDF" w:rsidRPr="00610515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Липецкая область и её природа. </w:t>
      </w:r>
      <w:r w:rsidRPr="00610515">
        <w:rPr>
          <w:rFonts w:ascii="Times New Roman" w:hAnsi="Times New Roman"/>
          <w:sz w:val="28"/>
          <w:szCs w:val="28"/>
        </w:rPr>
        <w:t>Заповед</w:t>
      </w:r>
      <w:r>
        <w:rPr>
          <w:rFonts w:ascii="Times New Roman" w:hAnsi="Times New Roman"/>
          <w:sz w:val="28"/>
          <w:szCs w:val="28"/>
        </w:rPr>
        <w:t xml:space="preserve">ные места Липецкого края. Охраняемые ландшафты. Дендрологический парк. Памятники природы. Город Липецк. Растительность. Город Липецк. Животный мир. </w:t>
      </w:r>
      <w:r w:rsidRPr="00610515">
        <w:rPr>
          <w:rFonts w:ascii="Times New Roman" w:hAnsi="Times New Roman"/>
          <w:sz w:val="28"/>
          <w:szCs w:val="28"/>
        </w:rPr>
        <w:t>Сохраним для потомков</w:t>
      </w:r>
    </w:p>
    <w:p w:rsidR="007C0FDF" w:rsidRPr="00610515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515">
        <w:rPr>
          <w:rFonts w:ascii="Times New Roman" w:hAnsi="Times New Roman"/>
          <w:sz w:val="28"/>
          <w:szCs w:val="28"/>
        </w:rPr>
        <w:lastRenderedPageBreak/>
        <w:t>Викторина «Знаешь ли ты свой край?»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0F5">
        <w:rPr>
          <w:rFonts w:ascii="Times New Roman" w:hAnsi="Times New Roman"/>
          <w:sz w:val="28"/>
          <w:szCs w:val="28"/>
        </w:rPr>
        <w:t>Итоговое занятие по курсу: КВН</w:t>
      </w:r>
      <w:r>
        <w:rPr>
          <w:rFonts w:ascii="Times New Roman" w:hAnsi="Times New Roman"/>
          <w:sz w:val="28"/>
          <w:szCs w:val="28"/>
        </w:rPr>
        <w:t>.</w:t>
      </w:r>
    </w:p>
    <w:p w:rsidR="007C0FD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FDF" w:rsidRPr="001A6F3F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A6F3F">
        <w:rPr>
          <w:rFonts w:ascii="Times New Roman" w:hAnsi="Times New Roman"/>
          <w:b/>
          <w:i/>
          <w:sz w:val="28"/>
          <w:szCs w:val="28"/>
        </w:rPr>
        <w:t xml:space="preserve">Календарно-тематическое планирование модуль 11 </w:t>
      </w:r>
    </w:p>
    <w:p w:rsidR="007C0FDF" w:rsidRPr="002720F5" w:rsidRDefault="007C0FDF" w:rsidP="007C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8"/>
        <w:gridCol w:w="1197"/>
        <w:gridCol w:w="1417"/>
        <w:gridCol w:w="4650"/>
        <w:gridCol w:w="850"/>
        <w:gridCol w:w="851"/>
        <w:gridCol w:w="851"/>
      </w:tblGrid>
      <w:tr w:rsidR="007C0FDF" w:rsidTr="00FA417A">
        <w:trPr>
          <w:gridAfter w:val="1"/>
          <w:wAfter w:w="851" w:type="dxa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Модуль. Тема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C0FDF" w:rsidTr="00FA417A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DF" w:rsidRDefault="007C0FDF" w:rsidP="00FA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DF" w:rsidRDefault="007C0FDF" w:rsidP="00FA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</w:tr>
      <w:tr w:rsidR="007C0FDF" w:rsidTr="00FA417A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отвечаем за Землю: что может каждый из нас?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б в экологи пошёл, пусть меня научат…»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«День Защитника Отечества»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Биологической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города и жилища. Труд специалистов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ну-ка, девочки!»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экология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Космическая 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Палеэкология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 на таможне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Эколог, заботящий о здоровье китов во время морской нефтедобычи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в которых нужно знать экологию. Архитектор. Ландшафтный дизайнер. Лесничий. Цветовод.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 каждый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Защита проектов, викторина, КВН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 и её природа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Заповедные места Липецкого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Охраняемые ландшафты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Дендрологический парк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Липецк. Растительность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Липецк. Животный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Сохраним для потомков. 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«Знаешь ли ты свой край?» 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DF" w:rsidTr="00FA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Итоговая работа КВН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DF" w:rsidRDefault="007C0FDF" w:rsidP="00FA4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677BB" w:rsidRDefault="007C0FDF">
      <w:bookmarkStart w:id="0" w:name="_GoBack"/>
      <w:bookmarkEnd w:id="0"/>
    </w:p>
    <w:sectPr w:rsidR="008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81D"/>
    <w:multiLevelType w:val="hybridMultilevel"/>
    <w:tmpl w:val="DCE8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EF6"/>
    <w:multiLevelType w:val="hybridMultilevel"/>
    <w:tmpl w:val="0E3C7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B5080F"/>
    <w:multiLevelType w:val="multilevel"/>
    <w:tmpl w:val="9B908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A045C"/>
    <w:multiLevelType w:val="multilevel"/>
    <w:tmpl w:val="B6102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BE562A"/>
    <w:multiLevelType w:val="hybridMultilevel"/>
    <w:tmpl w:val="985C8B6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E727998"/>
    <w:multiLevelType w:val="hybridMultilevel"/>
    <w:tmpl w:val="1556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92FAB"/>
    <w:multiLevelType w:val="hybridMultilevel"/>
    <w:tmpl w:val="EB58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530BF"/>
    <w:multiLevelType w:val="hybridMultilevel"/>
    <w:tmpl w:val="A8789E1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40C33CBA"/>
    <w:multiLevelType w:val="hybridMultilevel"/>
    <w:tmpl w:val="C5421CE6"/>
    <w:lvl w:ilvl="0" w:tplc="0F2C681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0C6363F"/>
    <w:multiLevelType w:val="hybridMultilevel"/>
    <w:tmpl w:val="9C529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B43915"/>
    <w:multiLevelType w:val="hybridMultilevel"/>
    <w:tmpl w:val="480E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C3F52"/>
    <w:multiLevelType w:val="hybridMultilevel"/>
    <w:tmpl w:val="F67E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820C9"/>
    <w:multiLevelType w:val="hybridMultilevel"/>
    <w:tmpl w:val="45CAB7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AA"/>
    <w:rsid w:val="001606A3"/>
    <w:rsid w:val="007C0FDF"/>
    <w:rsid w:val="0089560A"/>
    <w:rsid w:val="00C30AAA"/>
    <w:rsid w:val="00C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AE43"/>
  <w15:chartTrackingRefBased/>
  <w15:docId w15:val="{6AC0F34F-6847-44D2-9E7A-00F1E41A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D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6652</Words>
  <Characters>37920</Characters>
  <Application>Microsoft Office Word</Application>
  <DocSecurity>0</DocSecurity>
  <Lines>316</Lines>
  <Paragraphs>88</Paragraphs>
  <ScaleCrop>false</ScaleCrop>
  <Company/>
  <LinksUpToDate>false</LinksUpToDate>
  <CharactersWithSpaces>44484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Федоров</dc:creator>
  <cp:keywords/>
  <dc:description/>
  <cp:lastModifiedBy>Александр Федоров</cp:lastModifiedBy>
  <cp:revision>2</cp:revision>
  <dcterms:created xsi:type="dcterms:W3CDTF">2019-01-23T07:52:00Z</dcterms:created>
  <dcterms:modified xsi:type="dcterms:W3CDTF">2019-01-23T08:03:00Z</dcterms:modified>
</cp:coreProperties>
</file>